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6F" w:rsidRPr="00172E4E" w:rsidRDefault="00492F6F" w:rsidP="00172E4E">
      <w:pPr>
        <w:pStyle w:val="ConsPlusNormal"/>
        <w:jc w:val="both"/>
        <w:rPr>
          <w:rFonts w:ascii="Arial" w:hAnsi="Arial" w:cs="Arial"/>
          <w:sz w:val="24"/>
          <w:szCs w:val="24"/>
        </w:rPr>
      </w:pP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Принят</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Решением</w:t>
      </w:r>
    </w:p>
    <w:p w:rsidR="00492F6F" w:rsidRPr="00E45A6C" w:rsidRDefault="00492F6F" w:rsidP="00172E4E">
      <w:pPr>
        <w:pStyle w:val="ConsPlusNormal"/>
        <w:jc w:val="right"/>
        <w:rPr>
          <w:rFonts w:ascii="Times New Roman" w:hAnsi="Times New Roman" w:cs="Times New Roman"/>
          <w:sz w:val="24"/>
          <w:szCs w:val="24"/>
        </w:rPr>
      </w:pP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Совета депутатов</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от 29 января 2016 г. N 7-33р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rPr>
          <w:rFonts w:ascii="Times New Roman" w:hAnsi="Times New Roman" w:cs="Times New Roman"/>
          <w:sz w:val="24"/>
          <w:szCs w:val="24"/>
        </w:rPr>
      </w:pPr>
      <w:bookmarkStart w:id="0" w:name="P49"/>
      <w:bookmarkEnd w:id="0"/>
      <w:r w:rsidRPr="00E45A6C">
        <w:rPr>
          <w:rFonts w:ascii="Times New Roman" w:hAnsi="Times New Roman" w:cs="Times New Roman"/>
          <w:sz w:val="24"/>
          <w:szCs w:val="24"/>
        </w:rPr>
        <w:t>УСТАВ</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ГОРОДА АЧИНСКА КРАСНОЯРСКОГО КРАЯ</w:t>
      </w:r>
    </w:p>
    <w:p w:rsidR="00492F6F" w:rsidRPr="00E45A6C" w:rsidRDefault="00492F6F" w:rsidP="00172E4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rsidTr="00172E4E">
        <w:tc>
          <w:tcPr>
            <w:tcW w:w="60" w:type="dxa"/>
            <w:tcBorders>
              <w:top w:val="nil"/>
              <w:left w:val="nil"/>
              <w:bottom w:val="nil"/>
              <w:right w:val="nil"/>
            </w:tcBorders>
            <w:shd w:val="clear" w:color="auto" w:fill="auto"/>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Список изменяющих документов</w:t>
            </w:r>
          </w:p>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w:t>
            </w:r>
          </w:p>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 xml:space="preserve">от 25.08.2017 </w:t>
            </w:r>
            <w:hyperlink r:id="rId4">
              <w:r w:rsidRPr="00E45A6C">
                <w:rPr>
                  <w:rFonts w:ascii="Times New Roman" w:hAnsi="Times New Roman" w:cs="Times New Roman"/>
                  <w:sz w:val="24"/>
                  <w:szCs w:val="24"/>
                </w:rPr>
                <w:t>N 24-141р</w:t>
              </w:r>
            </w:hyperlink>
            <w:r w:rsidRPr="00E45A6C">
              <w:rPr>
                <w:rFonts w:ascii="Times New Roman" w:hAnsi="Times New Roman" w:cs="Times New Roman"/>
                <w:sz w:val="24"/>
                <w:szCs w:val="24"/>
              </w:rPr>
              <w:t xml:space="preserve">, от 29.06.2018 </w:t>
            </w:r>
            <w:hyperlink r:id="rId5">
              <w:r w:rsidRPr="00E45A6C">
                <w:rPr>
                  <w:rFonts w:ascii="Times New Roman" w:hAnsi="Times New Roman" w:cs="Times New Roman"/>
                  <w:sz w:val="24"/>
                  <w:szCs w:val="24"/>
                </w:rPr>
                <w:t>N 35-204р</w:t>
              </w:r>
            </w:hyperlink>
            <w:r w:rsidRPr="00E45A6C">
              <w:rPr>
                <w:rFonts w:ascii="Times New Roman" w:hAnsi="Times New Roman" w:cs="Times New Roman"/>
                <w:sz w:val="24"/>
                <w:szCs w:val="24"/>
              </w:rPr>
              <w:t xml:space="preserve">, от 07.12.2018 </w:t>
            </w:r>
            <w:hyperlink r:id="rId6">
              <w:r w:rsidRPr="00E45A6C">
                <w:rPr>
                  <w:rFonts w:ascii="Times New Roman" w:hAnsi="Times New Roman" w:cs="Times New Roman"/>
                  <w:sz w:val="24"/>
                  <w:szCs w:val="24"/>
                </w:rPr>
                <w:t>N 40-237р</w:t>
              </w:r>
            </w:hyperlink>
            <w:r w:rsidRPr="00E45A6C">
              <w:rPr>
                <w:rFonts w:ascii="Times New Roman" w:hAnsi="Times New Roman" w:cs="Times New Roman"/>
                <w:sz w:val="24"/>
                <w:szCs w:val="24"/>
              </w:rPr>
              <w:t>,</w:t>
            </w:r>
          </w:p>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 xml:space="preserve">от 30.08.2019 </w:t>
            </w:r>
            <w:hyperlink r:id="rId7">
              <w:r w:rsidRPr="00E45A6C">
                <w:rPr>
                  <w:rFonts w:ascii="Times New Roman" w:hAnsi="Times New Roman" w:cs="Times New Roman"/>
                  <w:sz w:val="24"/>
                  <w:szCs w:val="24"/>
                </w:rPr>
                <w:t>N 46-272р</w:t>
              </w:r>
            </w:hyperlink>
            <w:r w:rsidRPr="00E45A6C">
              <w:rPr>
                <w:rFonts w:ascii="Times New Roman" w:hAnsi="Times New Roman" w:cs="Times New Roman"/>
                <w:sz w:val="24"/>
                <w:szCs w:val="24"/>
              </w:rPr>
              <w:t xml:space="preserve">, от 20.03.2020 </w:t>
            </w:r>
            <w:hyperlink r:id="rId8">
              <w:r w:rsidRPr="00E45A6C">
                <w:rPr>
                  <w:rFonts w:ascii="Times New Roman" w:hAnsi="Times New Roman" w:cs="Times New Roman"/>
                  <w:sz w:val="24"/>
                  <w:szCs w:val="24"/>
                </w:rPr>
                <w:t>N 52-330р</w:t>
              </w:r>
            </w:hyperlink>
            <w:r w:rsidRPr="00E45A6C">
              <w:rPr>
                <w:rFonts w:ascii="Times New Roman" w:hAnsi="Times New Roman" w:cs="Times New Roman"/>
                <w:sz w:val="24"/>
                <w:szCs w:val="24"/>
              </w:rPr>
              <w:t xml:space="preserve">, от 25.11.2020 </w:t>
            </w:r>
            <w:hyperlink r:id="rId9">
              <w:r w:rsidRPr="00E45A6C">
                <w:rPr>
                  <w:rFonts w:ascii="Times New Roman" w:hAnsi="Times New Roman" w:cs="Times New Roman"/>
                  <w:sz w:val="24"/>
                  <w:szCs w:val="24"/>
                </w:rPr>
                <w:t>N 5-19р</w:t>
              </w:r>
            </w:hyperlink>
            <w:r w:rsidRPr="00E45A6C">
              <w:rPr>
                <w:rFonts w:ascii="Times New Roman" w:hAnsi="Times New Roman" w:cs="Times New Roman"/>
                <w:sz w:val="24"/>
                <w:szCs w:val="24"/>
              </w:rPr>
              <w:t>,</w:t>
            </w:r>
          </w:p>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 xml:space="preserve">от 25.06.2021 </w:t>
            </w:r>
            <w:hyperlink r:id="rId10">
              <w:r w:rsidRPr="00E45A6C">
                <w:rPr>
                  <w:rFonts w:ascii="Times New Roman" w:hAnsi="Times New Roman" w:cs="Times New Roman"/>
                  <w:sz w:val="24"/>
                  <w:szCs w:val="24"/>
                </w:rPr>
                <w:t>N 13-67р</w:t>
              </w:r>
            </w:hyperlink>
            <w:r w:rsidRPr="00E45A6C">
              <w:rPr>
                <w:rFonts w:ascii="Times New Roman" w:hAnsi="Times New Roman" w:cs="Times New Roman"/>
                <w:sz w:val="24"/>
                <w:szCs w:val="24"/>
              </w:rPr>
              <w:t xml:space="preserve">, от 10.12.2021 </w:t>
            </w:r>
            <w:hyperlink r:id="rId11">
              <w:r w:rsidRPr="00E45A6C">
                <w:rPr>
                  <w:rFonts w:ascii="Times New Roman" w:hAnsi="Times New Roman" w:cs="Times New Roman"/>
                  <w:sz w:val="24"/>
                  <w:szCs w:val="24"/>
                </w:rPr>
                <w:t>N 19-110р</w:t>
              </w:r>
            </w:hyperlink>
            <w:r w:rsidRPr="00E45A6C">
              <w:rPr>
                <w:rFonts w:ascii="Times New Roman" w:hAnsi="Times New Roman" w:cs="Times New Roman"/>
                <w:sz w:val="24"/>
                <w:szCs w:val="24"/>
              </w:rPr>
              <w:t xml:space="preserve">, от 22.06.2022 </w:t>
            </w:r>
            <w:hyperlink r:id="rId12">
              <w:r w:rsidRPr="00E45A6C">
                <w:rPr>
                  <w:rFonts w:ascii="Times New Roman" w:hAnsi="Times New Roman" w:cs="Times New Roman"/>
                  <w:sz w:val="24"/>
                  <w:szCs w:val="24"/>
                </w:rPr>
                <w:t>N 25-152р</w:t>
              </w:r>
            </w:hyperlink>
            <w:r w:rsidRPr="00E45A6C">
              <w:rPr>
                <w:rFonts w:ascii="Times New Roman" w:hAnsi="Times New Roman" w:cs="Times New Roman"/>
                <w:sz w:val="24"/>
                <w:szCs w:val="24"/>
              </w:rPr>
              <w:t>,</w:t>
            </w:r>
          </w:p>
          <w:p w:rsidR="00492F6F" w:rsidRPr="00E45A6C" w:rsidRDefault="00492F6F" w:rsidP="00172E4E">
            <w:pPr>
              <w:pStyle w:val="ConsPlusNormal"/>
              <w:jc w:val="center"/>
              <w:rPr>
                <w:rFonts w:ascii="Times New Roman" w:hAnsi="Times New Roman" w:cs="Times New Roman"/>
                <w:sz w:val="24"/>
                <w:szCs w:val="24"/>
              </w:rPr>
            </w:pPr>
            <w:r w:rsidRPr="00E45A6C">
              <w:rPr>
                <w:rFonts w:ascii="Times New Roman" w:hAnsi="Times New Roman" w:cs="Times New Roman"/>
                <w:sz w:val="24"/>
                <w:szCs w:val="24"/>
              </w:rPr>
              <w:t xml:space="preserve">от 09.12.2022 </w:t>
            </w:r>
            <w:hyperlink r:id="rId13">
              <w:r w:rsidRPr="00E45A6C">
                <w:rPr>
                  <w:rFonts w:ascii="Times New Roman" w:hAnsi="Times New Roman" w:cs="Times New Roman"/>
                  <w:sz w:val="24"/>
                  <w:szCs w:val="24"/>
                </w:rPr>
                <w:t>N 32-196р</w:t>
              </w:r>
            </w:hyperlink>
            <w:r w:rsidRPr="00E45A6C">
              <w:rPr>
                <w:rFonts w:ascii="Times New Roman" w:hAnsi="Times New Roman" w:cs="Times New Roman"/>
                <w:sz w:val="24"/>
                <w:szCs w:val="24"/>
              </w:rPr>
              <w:t xml:space="preserve">, от 27.10.2023 </w:t>
            </w:r>
            <w:hyperlink r:id="rId14">
              <w:r w:rsidRPr="00E45A6C">
                <w:rPr>
                  <w:rFonts w:ascii="Times New Roman" w:hAnsi="Times New Roman" w:cs="Times New Roman"/>
                  <w:sz w:val="24"/>
                  <w:szCs w:val="24"/>
                </w:rPr>
                <w:t>N 41-260р</w:t>
              </w:r>
            </w:hyperlink>
            <w:r w:rsidR="000C022F"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15">
        <w:r w:rsidRPr="00E45A6C">
          <w:rPr>
            <w:rFonts w:ascii="Times New Roman" w:hAnsi="Times New Roman" w:cs="Times New Roman"/>
            <w:sz w:val="24"/>
            <w:szCs w:val="24"/>
          </w:rPr>
          <w:t>Конституции</w:t>
        </w:r>
      </w:hyperlink>
      <w:r w:rsidRPr="00E45A6C">
        <w:rPr>
          <w:rFonts w:ascii="Times New Roman" w:hAnsi="Times New Roman" w:cs="Times New Roman"/>
          <w:sz w:val="24"/>
          <w:szCs w:val="24"/>
        </w:rPr>
        <w:t xml:space="preserve"> Российской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закрепляющего территориальную, организационную, правовую и экономическую основы самоуправления в городе Ачинске.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Ачинска в интересах населения с учетом исторических и иных местных традиций.</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1. ОБЩИЕ ПОЛОЖЕНИЯ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 Муниципальное образование город Ачинск</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 Ачинск основан 25 июля 1683 года и входит в состав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Город Ачинск является городским поселением, наделенным </w:t>
      </w:r>
      <w:hyperlink r:id="rId1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Красноярского края от 25.02.2005 N 13-3125 "О наделении муниципального образования город Ачинск статусом городского округа" статусом городского округа, местное самоуправление в котором осуществляется в соответствии с </w:t>
      </w:r>
      <w:hyperlink r:id="rId17">
        <w:r w:rsidRPr="00E45A6C">
          <w:rPr>
            <w:rFonts w:ascii="Times New Roman" w:hAnsi="Times New Roman" w:cs="Times New Roman"/>
            <w:sz w:val="24"/>
            <w:szCs w:val="24"/>
          </w:rPr>
          <w:t>Конституцией</w:t>
        </w:r>
      </w:hyperlink>
      <w:r w:rsidRPr="00E45A6C">
        <w:rPr>
          <w:rFonts w:ascii="Times New Roman" w:hAnsi="Times New Roman" w:cs="Times New Roman"/>
          <w:sz w:val="24"/>
          <w:szCs w:val="24"/>
        </w:rPr>
        <w:t xml:space="preserve"> Российской Федерации, федеральными законами, </w:t>
      </w:r>
      <w:hyperlink r:id="rId18">
        <w:r w:rsidRPr="00E45A6C">
          <w:rPr>
            <w:rFonts w:ascii="Times New Roman" w:hAnsi="Times New Roman" w:cs="Times New Roman"/>
            <w:sz w:val="24"/>
            <w:szCs w:val="24"/>
          </w:rPr>
          <w:t>Уставом</w:t>
        </w:r>
      </w:hyperlink>
      <w:r w:rsidRPr="00E45A6C">
        <w:rPr>
          <w:rFonts w:ascii="Times New Roman" w:hAnsi="Times New Roman" w:cs="Times New Roman"/>
          <w:sz w:val="24"/>
          <w:szCs w:val="24"/>
        </w:rPr>
        <w:t xml:space="preserve"> и законами Красноярского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Утратил силу. - </w:t>
      </w:r>
      <w:hyperlink r:id="rId19">
        <w:r w:rsidRPr="00E45A6C">
          <w:rPr>
            <w:rFonts w:ascii="Times New Roman" w:hAnsi="Times New Roman" w:cs="Times New Roman"/>
            <w:sz w:val="24"/>
            <w:szCs w:val="24"/>
          </w:rPr>
          <w:t>Решение</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День города отмечается ежегодно в июне месяце.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1.1. Наименование муниципального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lastRenderedPageBreak/>
        <w:t xml:space="preserve">(введена </w:t>
      </w:r>
      <w:hyperlink r:id="rId2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 Территория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находящиеся в пределах границ муниципального образования.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w:t>
      </w:r>
      <w:hyperlink r:id="rId21">
        <w:r w:rsidRPr="00E45A6C">
          <w:rPr>
            <w:rFonts w:ascii="Times New Roman" w:hAnsi="Times New Roman" w:cs="Times New Roman"/>
            <w:sz w:val="24"/>
            <w:szCs w:val="24"/>
          </w:rPr>
          <w:t>N 24-141р</w:t>
        </w:r>
      </w:hyperlink>
      <w:r w:rsidRPr="00E45A6C">
        <w:rPr>
          <w:rFonts w:ascii="Times New Roman" w:hAnsi="Times New Roman" w:cs="Times New Roman"/>
          <w:sz w:val="24"/>
          <w:szCs w:val="24"/>
        </w:rPr>
        <w:t xml:space="preserve">, от 29.06.2018 </w:t>
      </w:r>
      <w:hyperlink r:id="rId22">
        <w:r w:rsidRPr="00E45A6C">
          <w:rPr>
            <w:rFonts w:ascii="Times New Roman" w:hAnsi="Times New Roman" w:cs="Times New Roman"/>
            <w:sz w:val="24"/>
            <w:szCs w:val="24"/>
          </w:rPr>
          <w:t>N 35-204р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Местное самоуправление осуществляется на всей территории города в пределах границ, установленных законом Красноярского края. В границах города находится городской поселок </w:t>
      </w:r>
      <w:proofErr w:type="spellStart"/>
      <w:r w:rsidRPr="00E45A6C">
        <w:rPr>
          <w:rFonts w:ascii="Times New Roman" w:hAnsi="Times New Roman" w:cs="Times New Roman"/>
          <w:sz w:val="24"/>
          <w:szCs w:val="24"/>
        </w:rPr>
        <w:t>Мазульский</w:t>
      </w:r>
      <w:proofErr w:type="spellEnd"/>
      <w:r w:rsidRPr="00E45A6C">
        <w:rPr>
          <w:rFonts w:ascii="Times New Roman" w:hAnsi="Times New Roman" w:cs="Times New Roman"/>
          <w:sz w:val="24"/>
          <w:szCs w:val="24"/>
        </w:rPr>
        <w:t>.</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 Официальные символы и порядок их использования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Город в соответствии с федеральным законодательством и геральдическими правилами имеет официальные символы - Герб и Флаг города, утвержденные </w:t>
      </w:r>
      <w:proofErr w:type="spellStart"/>
      <w:r w:rsidRPr="00E45A6C">
        <w:rPr>
          <w:rFonts w:ascii="Times New Roman" w:hAnsi="Times New Roman" w:cs="Times New Roman"/>
          <w:sz w:val="24"/>
          <w:szCs w:val="24"/>
        </w:rPr>
        <w:t>Ачинским</w:t>
      </w:r>
      <w:proofErr w:type="spellEnd"/>
      <w:r w:rsidRPr="00E45A6C">
        <w:rPr>
          <w:rFonts w:ascii="Times New Roman" w:hAnsi="Times New Roman" w:cs="Times New Roman"/>
          <w:sz w:val="24"/>
          <w:szCs w:val="24"/>
        </w:rPr>
        <w:t xml:space="preserve">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законодательством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Порядок использования официальных символов города устанавливается нормативным правовым актом городского Совета депутатов.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 Вопросы местного значения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К вопросам местного значения города относятся: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установление, изменение и отмена местных налогов и сборов;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4.1 в ред. </w:t>
      </w:r>
      <w:hyperlink r:id="rId2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10.12.2021 N 19-110р)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w:t>
      </w:r>
      <w:r w:rsidRPr="00E45A6C">
        <w:rPr>
          <w:rFonts w:ascii="Times New Roman" w:hAnsi="Times New Roman" w:cs="Times New Roman"/>
          <w:sz w:val="24"/>
          <w:szCs w:val="24"/>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07.12.2018 </w:t>
      </w:r>
      <w:hyperlink r:id="rId24">
        <w:r w:rsidRPr="00E45A6C">
          <w:rPr>
            <w:rFonts w:ascii="Times New Roman" w:hAnsi="Times New Roman" w:cs="Times New Roman"/>
            <w:sz w:val="24"/>
            <w:szCs w:val="24"/>
          </w:rPr>
          <w:t>N 40-237р</w:t>
        </w:r>
      </w:hyperlink>
      <w:r w:rsidRPr="00E45A6C">
        <w:rPr>
          <w:rFonts w:ascii="Times New Roman" w:hAnsi="Times New Roman" w:cs="Times New Roman"/>
          <w:sz w:val="24"/>
          <w:szCs w:val="24"/>
        </w:rPr>
        <w:t xml:space="preserve">, от 10.12.2021 </w:t>
      </w:r>
      <w:hyperlink r:id="rId25">
        <w:r w:rsidRPr="00E45A6C">
          <w:rPr>
            <w:rFonts w:ascii="Times New Roman" w:hAnsi="Times New Roman" w:cs="Times New Roman"/>
            <w:sz w:val="24"/>
            <w:szCs w:val="24"/>
          </w:rPr>
          <w:t>N 19-110р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участие в предупреждении и ликвидации последствий чрезвычайных ситуаций в границах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организация охраны общественного порядка на территории города муниципальной милицией;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участие в профилактике терроризма и экстремизма, а также минимизации и (или) ликвидации последствий проявления терроризма и экстремизма в границах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6">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N 46-272р)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 обеспечение первичных мер пожарной безопасности в границах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18) создание, содержание и организация деятельности аварийно-спасательных служб и (или) аварийно-спасательных формирований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19) организация мероприятий по охране окружающей среды в границах </w:t>
      </w:r>
      <w:r w:rsidRPr="00E45A6C">
        <w:rPr>
          <w:rFonts w:ascii="Times New Roman" w:hAnsi="Times New Roman" w:cs="Times New Roman"/>
          <w:sz w:val="24"/>
          <w:szCs w:val="24"/>
        </w:rPr>
        <w:lastRenderedPageBreak/>
        <w:t>города</w:t>
      </w:r>
      <w:r w:rsidR="009C3A13" w:rsidRPr="00E45A6C">
        <w:rPr>
          <w:rFonts w:ascii="Times New Roman" w:hAnsi="Times New Roman" w:cs="Times New Roman"/>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r w:rsidRPr="00E45A6C">
        <w:rPr>
          <w:rFonts w:ascii="Times New Roman" w:hAnsi="Times New Roman" w:cs="Times New Roman"/>
          <w:sz w:val="24"/>
          <w:szCs w:val="24"/>
        </w:rPr>
        <w:t>;</w:t>
      </w:r>
    </w:p>
    <w:p w:rsidR="009C3A13" w:rsidRPr="00E45A6C" w:rsidRDefault="009C3A13"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31.05.2024 N 49-304р)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8">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21) создание условий для оказания медицинской помощи населению на территории города (за исключением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22) создание условий для обеспечения жителей города услугами связи, общественного питания, торговли и бытового обслуживания;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23) организация библиотечного обслуживания населения, комплектование и обеспечение сохранности библиотечных фондов библиотек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24) создание условий для организации досуга и обеспечения жителей города услугами организаций культуры;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26)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28) создание условий для массового отдыха жителей города и организация обустройства мест массового отдыха населения;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29) формирование и содержание муниципального архива;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30) организация ритуальных услуг и содержание мест захоронения;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31 в ред. </w:t>
      </w:r>
      <w:hyperlink r:id="rId2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07.12.2018 N 40-237р)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32) организация в соответствии с федеральным законом выполнения комплексных кадастровых работ и утверждение карты-плана территории;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w:t>
      </w:r>
      <w:hyperlink r:id="rId30">
        <w:r w:rsidRPr="00E45A6C">
          <w:rPr>
            <w:rFonts w:ascii="Times New Roman" w:hAnsi="Times New Roman" w:cs="Times New Roman"/>
            <w:sz w:val="24"/>
            <w:szCs w:val="24"/>
          </w:rPr>
          <w:t>N 46-272р</w:t>
        </w:r>
      </w:hyperlink>
      <w:r w:rsidRPr="00E45A6C">
        <w:rPr>
          <w:rFonts w:ascii="Times New Roman" w:hAnsi="Times New Roman" w:cs="Times New Roman"/>
          <w:sz w:val="24"/>
          <w:szCs w:val="24"/>
        </w:rPr>
        <w:t xml:space="preserve">, от 25.06.2021 </w:t>
      </w:r>
      <w:hyperlink r:id="rId31">
        <w:r w:rsidRPr="00E45A6C">
          <w:rPr>
            <w:rFonts w:ascii="Times New Roman" w:hAnsi="Times New Roman" w:cs="Times New Roman"/>
            <w:sz w:val="24"/>
            <w:szCs w:val="24"/>
          </w:rPr>
          <w:t>N 13-67р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w:t>
      </w:r>
      <w:hyperlink r:id="rId32">
        <w:r w:rsidRPr="00E45A6C">
          <w:rPr>
            <w:rFonts w:ascii="Times New Roman" w:hAnsi="Times New Roman" w:cs="Times New Roman"/>
            <w:sz w:val="24"/>
            <w:szCs w:val="24"/>
          </w:rPr>
          <w:t>N 35-204р</w:t>
        </w:r>
      </w:hyperlink>
      <w:r w:rsidRPr="00E45A6C">
        <w:rPr>
          <w:rFonts w:ascii="Times New Roman" w:hAnsi="Times New Roman" w:cs="Times New Roman"/>
          <w:sz w:val="24"/>
          <w:szCs w:val="24"/>
        </w:rPr>
        <w:t xml:space="preserve">, от 10.12.2021 </w:t>
      </w:r>
      <w:hyperlink r:id="rId33">
        <w:r w:rsidRPr="00E45A6C">
          <w:rPr>
            <w:rFonts w:ascii="Times New Roman" w:hAnsi="Times New Roman" w:cs="Times New Roman"/>
            <w:sz w:val="24"/>
            <w:szCs w:val="24"/>
          </w:rPr>
          <w:t>N 19-110р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34)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4">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35">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07.12.2018 </w:t>
      </w:r>
      <w:hyperlink r:id="rId37">
        <w:r w:rsidRPr="00E45A6C">
          <w:rPr>
            <w:rFonts w:ascii="Times New Roman" w:hAnsi="Times New Roman" w:cs="Times New Roman"/>
            <w:sz w:val="24"/>
            <w:szCs w:val="24"/>
          </w:rPr>
          <w:t>N 40-237р</w:t>
        </w:r>
      </w:hyperlink>
      <w:r w:rsidRPr="00E45A6C">
        <w:rPr>
          <w:rFonts w:ascii="Times New Roman" w:hAnsi="Times New Roman" w:cs="Times New Roman"/>
          <w:sz w:val="24"/>
          <w:szCs w:val="24"/>
        </w:rPr>
        <w:t xml:space="preserve">, от 20.03.2020 </w:t>
      </w:r>
      <w:hyperlink r:id="rId38">
        <w:r w:rsidRPr="00E45A6C">
          <w:rPr>
            <w:rFonts w:ascii="Times New Roman" w:hAnsi="Times New Roman" w:cs="Times New Roman"/>
            <w:sz w:val="24"/>
            <w:szCs w:val="24"/>
          </w:rPr>
          <w:t>N 52-330р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35)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3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13.03.2006 N 38-ФЗ "О рекламе";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37) осуществление муниципального контроля в области охраны и использования особо охраняемых природных территорий местного значения;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4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10.12.2021 N 19-110р</w:t>
      </w:r>
      <w:r w:rsidR="009C3A13"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38) осуществление мероприятий по обеспечению безопасности людей на водных объектах, охране их жизни и здоровья;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45A6C">
        <w:rPr>
          <w:rFonts w:ascii="Times New Roman" w:hAnsi="Times New Roman" w:cs="Times New Roman"/>
          <w:sz w:val="24"/>
          <w:szCs w:val="24"/>
        </w:rPr>
        <w:t>волонтерству</w:t>
      </w:r>
      <w:proofErr w:type="spellEnd"/>
      <w:r w:rsidRPr="00E45A6C">
        <w:rPr>
          <w:rFonts w:ascii="Times New Roman" w:hAnsi="Times New Roman" w:cs="Times New Roman"/>
          <w:sz w:val="24"/>
          <w:szCs w:val="24"/>
        </w:rPr>
        <w:t>);</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w:t>
      </w:r>
      <w:hyperlink r:id="rId41">
        <w:r w:rsidRPr="00E45A6C">
          <w:rPr>
            <w:rFonts w:ascii="Times New Roman" w:hAnsi="Times New Roman" w:cs="Times New Roman"/>
            <w:sz w:val="24"/>
            <w:szCs w:val="24"/>
          </w:rPr>
          <w:t>N 35-204р</w:t>
        </w:r>
      </w:hyperlink>
      <w:r w:rsidRPr="00E45A6C">
        <w:rPr>
          <w:rFonts w:ascii="Times New Roman" w:hAnsi="Times New Roman" w:cs="Times New Roman"/>
          <w:sz w:val="24"/>
          <w:szCs w:val="24"/>
        </w:rPr>
        <w:t xml:space="preserve">, от 30.08.2019 </w:t>
      </w:r>
      <w:hyperlink r:id="rId42">
        <w:r w:rsidRPr="00E45A6C">
          <w:rPr>
            <w:rFonts w:ascii="Times New Roman" w:hAnsi="Times New Roman" w:cs="Times New Roman"/>
            <w:sz w:val="24"/>
            <w:szCs w:val="24"/>
          </w:rPr>
          <w:t>N 46-272р</w:t>
        </w:r>
      </w:hyperlink>
      <w:r w:rsidRPr="00E45A6C">
        <w:rPr>
          <w:rFonts w:ascii="Times New Roman" w:hAnsi="Times New Roman" w:cs="Times New Roman"/>
          <w:sz w:val="24"/>
          <w:szCs w:val="24"/>
        </w:rPr>
        <w:t>)</w:t>
      </w:r>
    </w:p>
    <w:p w:rsidR="009C3A13"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40) </w:t>
      </w:r>
      <w:r w:rsidR="009C3A13" w:rsidRPr="00E45A6C">
        <w:rPr>
          <w:rFonts w:ascii="Times New Roman" w:hAnsi="Times New Roman" w:cs="Times New Roman"/>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w:t>
      </w:r>
    </w:p>
    <w:p w:rsidR="009C3A13" w:rsidRPr="00E45A6C" w:rsidRDefault="009C3A13"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4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31.05.2024 N 49-304р)</w:t>
      </w:r>
    </w:p>
    <w:p w:rsidR="009C3A13"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41) </w:t>
      </w:r>
      <w:r w:rsidR="009C3A13" w:rsidRPr="00E45A6C">
        <w:rPr>
          <w:rFonts w:ascii="Times New Roman" w:hAnsi="Times New Roman" w:cs="Times New Roman"/>
          <w:sz w:val="24"/>
          <w:szCs w:val="24"/>
        </w:rPr>
        <w:t xml:space="preserve">осуществление в пределах, установленных водным </w:t>
      </w:r>
      <w:hyperlink r:id="rId44" w:history="1">
        <w:r w:rsidR="009C3A13" w:rsidRPr="00E45A6C">
          <w:rPr>
            <w:rFonts w:ascii="Times New Roman" w:hAnsi="Times New Roman" w:cs="Times New Roman"/>
            <w:sz w:val="24"/>
            <w:szCs w:val="24"/>
          </w:rPr>
          <w:t>законодательством</w:t>
        </w:r>
      </w:hyperlink>
      <w:r w:rsidR="009C3A13" w:rsidRPr="00E45A6C">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C3A13" w:rsidRPr="00E45A6C" w:rsidRDefault="009C3A13"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45">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31.05.2024 N 49-304р)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42) осуществление муниципального лесного контроля;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43) обеспечение выполнения работ, необходимых для создания искусственных земельных участков для нужд города в соответствии с федеральным законом;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46">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22.06.2022 N 25-152р)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44) осуществление мер по противодействию коррупции в границах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45)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45 введен </w:t>
      </w:r>
      <w:hyperlink r:id="rId47">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46 введен </w:t>
      </w:r>
      <w:hyperlink r:id="rId4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10.12.2021 N 19-110р)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47) осуществление мероприятий по лесоустройству в отношении лесов, расположенных на землях населенных пунктов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47 введен </w:t>
      </w:r>
      <w:hyperlink r:id="rId4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10.12.2021 N 19-110р)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48 введен </w:t>
      </w:r>
      <w:hyperlink r:id="rId5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bookmarkStart w:id="1" w:name="P153"/>
      <w:bookmarkEnd w:id="1"/>
      <w:r w:rsidRPr="00E45A6C">
        <w:rPr>
          <w:rFonts w:ascii="Times New Roman" w:hAnsi="Times New Roman" w:cs="Times New Roman"/>
          <w:sz w:val="24"/>
          <w:szCs w:val="24"/>
        </w:rPr>
        <w:t>2. Органы местного самоуправления города имеют право на: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создание музеев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создание муниципальных образовательных организаций высшего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участие в осуществлении деятельности по опеке и попечительству;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создание муниципальной пожарной охраны;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создание условий для развития туризма;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24.11.1995 N 181-ФЗ "О социальной защите инвалидов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10) осуществление мероприятий, предусмотренных Федеральным </w:t>
      </w:r>
      <w:hyperlink r:id="rId52">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20.07.2012 N 125-ФЗ "О донорстве крови и ее компонентов";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11 введен </w:t>
      </w:r>
      <w:hyperlink r:id="rId53">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12) осуществление мероприятий в сфере профилактики правонарушений, предусмотренных Федеральным </w:t>
      </w:r>
      <w:hyperlink r:id="rId5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основах системы профилактики правонарушений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12 введен </w:t>
      </w:r>
      <w:hyperlink r:id="rId5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13) осуществление мероприятий по защите прав потребителей, предусмотренных </w:t>
      </w:r>
      <w:hyperlink r:id="rId5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Российской Федерации от 7.02.1992 N 2300-1 "О защите прав потребителей";</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13 введен </w:t>
      </w:r>
      <w:hyperlink r:id="rId57">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07.12.2018 N 40-237р)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14 введен </w:t>
      </w:r>
      <w:hyperlink r:id="rId5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15 введен </w:t>
      </w:r>
      <w:hyperlink r:id="rId5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16 введен </w:t>
      </w:r>
      <w:hyperlink r:id="rId6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17 введен </w:t>
      </w:r>
      <w:hyperlink r:id="rId61">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Органы местного самоуправления города вправе решать вопросы, указанные в </w:t>
      </w:r>
      <w:hyperlink w:anchor="P153">
        <w:r w:rsidRPr="00E45A6C">
          <w:rPr>
            <w:rFonts w:ascii="Times New Roman" w:hAnsi="Times New Roman" w:cs="Times New Roman"/>
            <w:sz w:val="24"/>
            <w:szCs w:val="24"/>
          </w:rPr>
          <w:t>части 2</w:t>
        </w:r>
      </w:hyperlink>
      <w:r w:rsidRPr="00E45A6C">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в соответствии с положениями </w:t>
      </w:r>
      <w:hyperlink r:id="rId62">
        <w:r w:rsidRPr="00E45A6C">
          <w:rPr>
            <w:rFonts w:ascii="Times New Roman" w:hAnsi="Times New Roman" w:cs="Times New Roman"/>
            <w:sz w:val="24"/>
            <w:szCs w:val="24"/>
          </w:rPr>
          <w:t>статьи 19</w:t>
        </w:r>
      </w:hyperlink>
      <w:r w:rsidRPr="00E45A6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Органы местного самоуправления города участвуют в осуществлении государственных полномочий, не переданных им в соответствии с положениями </w:t>
      </w:r>
      <w:hyperlink r:id="rId63">
        <w:r w:rsidRPr="00E45A6C">
          <w:rPr>
            <w:rFonts w:ascii="Times New Roman" w:hAnsi="Times New Roman" w:cs="Times New Roman"/>
            <w:sz w:val="24"/>
            <w:szCs w:val="24"/>
          </w:rPr>
          <w:t>статьи 19</w:t>
        </w:r>
      </w:hyperlink>
      <w:r w:rsidRPr="00E45A6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Финансовые обязательства, возникающие в связи с решением вопросов местного значения, исполняются за счет средств бюджета города (за исключением субвенций, субсидий, предоставляемых бюджету города из федерального и краевого бюджетов) в пределах бюджетных ассигнований, выделяемых и утверждаемых бюджетом города на текущий финансовый год.</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 Наделение органов местного самоуправления отдельными государственными полномочиями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города субвенций из соответствующих бюджетов.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Администрация города Ачинска (далее также - администрация города) вправе дополнительно использовать собственные материальные ресурсы и финансовые средства для осуществления государственных полномочий, переданных органам местного самоуправления, в следующих случаях:</w:t>
      </w:r>
    </w:p>
    <w:p w:rsidR="00492F6F" w:rsidRPr="00E45A6C" w:rsidRDefault="00492F6F" w:rsidP="00172E4E">
      <w:pPr>
        <w:pStyle w:val="ConsPlusNormal"/>
        <w:ind w:firstLine="540"/>
        <w:jc w:val="both"/>
        <w:rPr>
          <w:rFonts w:ascii="Times New Roman" w:hAnsi="Times New Roman" w:cs="Times New Roman"/>
          <w:sz w:val="24"/>
          <w:szCs w:val="24"/>
        </w:rPr>
      </w:pPr>
      <w:bookmarkStart w:id="2" w:name="P188"/>
      <w:bookmarkEnd w:id="2"/>
      <w:r w:rsidRPr="00E45A6C">
        <w:rPr>
          <w:rFonts w:ascii="Times New Roman" w:hAnsi="Times New Roman" w:cs="Times New Roman"/>
          <w:sz w:val="24"/>
          <w:szCs w:val="24"/>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rsidR="00492F6F" w:rsidRPr="00E45A6C" w:rsidRDefault="00492F6F" w:rsidP="00172E4E">
      <w:pPr>
        <w:pStyle w:val="ConsPlusNormal"/>
        <w:ind w:firstLine="540"/>
        <w:jc w:val="both"/>
        <w:rPr>
          <w:rFonts w:ascii="Times New Roman" w:hAnsi="Times New Roman" w:cs="Times New Roman"/>
          <w:sz w:val="24"/>
          <w:szCs w:val="24"/>
        </w:rPr>
      </w:pPr>
      <w:bookmarkStart w:id="3" w:name="P190"/>
      <w:bookmarkEnd w:id="3"/>
      <w:r w:rsidRPr="00E45A6C">
        <w:rPr>
          <w:rFonts w:ascii="Times New Roman" w:hAnsi="Times New Roman" w:cs="Times New Roman"/>
          <w:sz w:val="24"/>
          <w:szCs w:val="24"/>
        </w:rP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 в случае </w:t>
      </w:r>
      <w:proofErr w:type="spellStart"/>
      <w:r w:rsidRPr="00E45A6C">
        <w:rPr>
          <w:rFonts w:ascii="Times New Roman" w:hAnsi="Times New Roman" w:cs="Times New Roman"/>
          <w:sz w:val="24"/>
          <w:szCs w:val="24"/>
        </w:rPr>
        <w:t>непередачи</w:t>
      </w:r>
      <w:proofErr w:type="spellEnd"/>
      <w:r w:rsidRPr="00E45A6C">
        <w:rPr>
          <w:rFonts w:ascii="Times New Roman" w:hAnsi="Times New Roman" w:cs="Times New Roman"/>
          <w:sz w:val="24"/>
          <w:szCs w:val="24"/>
        </w:rPr>
        <w:t xml:space="preserve"> материальных ресурсов, если их передача предусмотрена законом.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Финансовое обеспечение расходов, возникающих в случаях, перечисленных в </w:t>
      </w:r>
      <w:hyperlink w:anchor="P188">
        <w:r w:rsidRPr="00E45A6C">
          <w:rPr>
            <w:rFonts w:ascii="Times New Roman" w:hAnsi="Times New Roman" w:cs="Times New Roman"/>
            <w:sz w:val="24"/>
            <w:szCs w:val="24"/>
          </w:rPr>
          <w:t>абзацах 3</w:t>
        </w:r>
      </w:hyperlink>
      <w:r w:rsidRPr="00E45A6C">
        <w:rPr>
          <w:rFonts w:ascii="Times New Roman" w:hAnsi="Times New Roman" w:cs="Times New Roman"/>
          <w:sz w:val="24"/>
          <w:szCs w:val="24"/>
        </w:rPr>
        <w:t xml:space="preserve"> - </w:t>
      </w:r>
      <w:hyperlink w:anchor="P190">
        <w:r w:rsidRPr="00E45A6C">
          <w:rPr>
            <w:rFonts w:ascii="Times New Roman" w:hAnsi="Times New Roman" w:cs="Times New Roman"/>
            <w:sz w:val="24"/>
            <w:szCs w:val="24"/>
          </w:rPr>
          <w:t>5 пункта 3</w:t>
        </w:r>
      </w:hyperlink>
      <w:r w:rsidRPr="00E45A6C">
        <w:rPr>
          <w:rFonts w:ascii="Times New Roman" w:hAnsi="Times New Roman" w:cs="Times New Roman"/>
          <w:sz w:val="24"/>
          <w:szCs w:val="24"/>
        </w:rPr>
        <w:t xml:space="preserve"> настоящей статьи, осуществляется за счет собственных доходов и источников финансирования дефицита бюджета города Ачинска в пределах бюджетных ассигнований, предусмотренных в соответствующем финансовом году.</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64">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Материальное обеспечение осуществляется за счет предоставления структурным подразделениям администрации города,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Глава города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 Внешнеэкономическая деятельность и участие города в межмуниципальном сотрудничестве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целях организации взаимодействия органов местного самоуправления города с органами местного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участвовать в создании межмуниципальных организаций, образовании межмуниципальных объединений, учреждении хозяйственных обществ, заключать договоры и соглашения.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2. ОСНОВЫ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7. Правовая основа местного самоуправления в городе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Правовую основу местного самоуправления в городе составляют общепризнанные принципы и нормы международного права, международные договоры Российской Федерации, </w:t>
      </w:r>
      <w:hyperlink r:id="rId65">
        <w:r w:rsidRPr="00E45A6C">
          <w:rPr>
            <w:rFonts w:ascii="Times New Roman" w:hAnsi="Times New Roman" w:cs="Times New Roman"/>
            <w:sz w:val="24"/>
            <w:szCs w:val="24"/>
          </w:rPr>
          <w:t>Конституция</w:t>
        </w:r>
      </w:hyperlink>
      <w:r w:rsidRPr="00E45A6C">
        <w:rPr>
          <w:rFonts w:ascii="Times New Roman" w:hAnsi="Times New Roman" w:cs="Times New Roman"/>
          <w:sz w:val="24"/>
          <w:szCs w:val="24"/>
        </w:rPr>
        <w:t xml:space="preserve"> Российской Федерации, федеральные конституционные законы, Федеральный </w:t>
      </w:r>
      <w:hyperlink r:id="rId66">
        <w:r w:rsidRPr="00E45A6C">
          <w:rPr>
            <w:rFonts w:ascii="Times New Roman" w:hAnsi="Times New Roman" w:cs="Times New Roman"/>
            <w:sz w:val="24"/>
            <w:szCs w:val="24"/>
          </w:rPr>
          <w:t>закон</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7">
        <w:r w:rsidRPr="00E45A6C">
          <w:rPr>
            <w:rFonts w:ascii="Times New Roman" w:hAnsi="Times New Roman" w:cs="Times New Roman"/>
            <w:sz w:val="24"/>
            <w:szCs w:val="24"/>
          </w:rPr>
          <w:t>Устав</w:t>
        </w:r>
      </w:hyperlink>
      <w:r w:rsidRPr="00E45A6C">
        <w:rPr>
          <w:rFonts w:ascii="Times New Roman" w:hAnsi="Times New Roman" w:cs="Times New Roman"/>
          <w:sz w:val="24"/>
          <w:szCs w:val="24"/>
        </w:rPr>
        <w:t>, законы и иные нормативные правовые акты Красноярского края, настоящий Устав, решения, принятые на местных референдумах, и муниципальные правовые акты.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8. Организационная основа осуществления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Местное самоуправление на территории города осуществляется: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непосредственно населением;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органами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органами территориального общественного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3. УЧАСТИЕ НАСЕЛЕНИЯ В ОСУЩЕСТВЛЕНИИ МЕСТНОГО</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САМОУПРАВЛЕНИЯ. ГАРАНТИИ ПРАВ ГРАЖДАН</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НА МЕСТНОЕ САМОУПРАВЛЕНИЕ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9. Права граждан на осуществление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Участвуя в осуществлении местного самоуправления в городе Ачинске, граждане, составляющие его население, вправе в установленном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избирать и быть избранными в органы местного самоуправления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иметь равный доступ к муниципальной службе;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принимать участие в решении наиболее важных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осуществлять правотворческую инициативу по вопросам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обращаться в органы местного самоуправления и к должностным лицам органов местного самоуправления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публично выражать свое мнение по вопросам городского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10. Местный референдум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Для решения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Местный референдум проводится на всей территории города в порядке, установленном федеральным и краевым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На местный референдум могут быть вынесены только вопросы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На местный референдум не могут быть вынесены вопросы: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 досрочном прекращении или продлении срока полномочий органов местного самоуправления города, о приостановлении осуществления ими своих полномочий, а также о проведении досрочных выборов в органы местного самоуправления города либо об отсрочке указанных выборов;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 персональном составе органов местного самоуправления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 принятии или об изменении бюджета города, исполнении и изменении финансовых обязательств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 принятии чрезвычайных и срочных мер по обеспечению здоровья и безопасности населения.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Решение о назначении местного референдума принимается городским Советом в порядке, установленном федеральным и региональным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но не менее 25 подписей;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по инициативе городского Совета депутатов и Главы города, выдвинутой ими совместно.</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Городской Совет депутатов в 30-дневный срок со дня получения документов, необходимых для назначения референдума, принимает решение о назначении местного референдума.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Городской Совет вправе отказать в назначении референдума в случае нарушения нормативных правовых актов, регулирующих подготовку и проведение местного референдума.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11. Муниципальные выборы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bookmarkStart w:id="4" w:name="P265"/>
      <w:bookmarkEnd w:id="4"/>
      <w:r w:rsidRPr="00E45A6C">
        <w:rPr>
          <w:rFonts w:ascii="Times New Roman" w:hAnsi="Times New Roman" w:cs="Times New Roman"/>
          <w:sz w:val="24"/>
          <w:szCs w:val="24"/>
        </w:rP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Выборы депутатов городского Совета нового созыва назначает городской Совет в порядке и сроки, установленные федеральным законом.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уполномоченном средстве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порядке и сроки, установленные Федеральным законом и </w:t>
      </w:r>
      <w:hyperlink w:anchor="P265">
        <w:r w:rsidRPr="00E45A6C">
          <w:rPr>
            <w:rFonts w:ascii="Times New Roman" w:hAnsi="Times New Roman" w:cs="Times New Roman"/>
            <w:sz w:val="24"/>
            <w:szCs w:val="24"/>
          </w:rPr>
          <w:t>пунктом 1</w:t>
        </w:r>
      </w:hyperlink>
      <w:r w:rsidRPr="00E45A6C">
        <w:rPr>
          <w:rFonts w:ascii="Times New Roman" w:hAnsi="Times New Roman" w:cs="Times New Roman"/>
          <w:sz w:val="24"/>
          <w:szCs w:val="24"/>
        </w:rPr>
        <w:t xml:space="preserve"> настоящей статьи.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города в порядке и сроки, установленные федеральным законом и законом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Повторные выборы депутатов городского Совета назначаются в порядке и сроки, установленные федеральным законом и законом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Орган, принявший решение о назначении выборов, незамедлительно информирует о принятом решении избирательную комиссию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Итоги муниципальных выборов подлежат официальному опубликованию.</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Иные вопросы назначения и проведения выборов регламентируются федеральным и краевым законами.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5" w:name="P274"/>
      <w:bookmarkEnd w:id="5"/>
      <w:r w:rsidRPr="00E45A6C">
        <w:rPr>
          <w:rFonts w:ascii="Times New Roman" w:hAnsi="Times New Roman" w:cs="Times New Roman"/>
          <w:sz w:val="24"/>
          <w:szCs w:val="24"/>
        </w:rPr>
        <w:t>Статья 12. Голосование по отзыву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68">
        <w:r w:rsidRPr="00E45A6C">
          <w:rPr>
            <w:rFonts w:ascii="Times New Roman" w:hAnsi="Times New Roman" w:cs="Times New Roman"/>
            <w:sz w:val="24"/>
            <w:szCs w:val="24"/>
          </w:rPr>
          <w:t>Конституцию</w:t>
        </w:r>
      </w:hyperlink>
      <w:r w:rsidRPr="00E45A6C">
        <w:rPr>
          <w:rFonts w:ascii="Times New Roman" w:hAnsi="Times New Roman" w:cs="Times New Roman"/>
          <w:sz w:val="24"/>
          <w:szCs w:val="24"/>
        </w:rPr>
        <w:t xml:space="preserve"> Российской Федерации, федеральное и краевое законодательство, настоящий Устав, подтвержденные в судебном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w:t>
      </w:r>
      <w:hyperlink r:id="rId6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Инициатива отзыва Главы города должна быть поддержана 1 процентом избирателей, зарегистрированных на территории города, но не менее 25 подписей.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Сбор подписей может осуществляться не более 20 дней с момента принятия решения о возбуждении вопроса об отзыве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Глава города не менее чем за 7 дней предупреждается о проведении собрания избирателей, на котором будет рассматриваться вопрос об отзыве, вправе участвовать в этом собрании, давать объяснения по поводу обстоятельств, выдвигаемых в качестве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Вопрос об отзыве Главы города не может быть возбужден ранее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Глава города считается отозванным, если за отзыв проголосовало не менее половины избирателей, зарегистрированных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Итоги голосования по отзыву Главы города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Итоги голосования по отзыву Главы города могут быть обжалованы в судебном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13. Голосование по вопросам изменения границ города, преобразования муниципального образования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Голосование по вопросу изменения границ города, преобразования муниципального образования проводится в соответствии с требованиями Федерального </w:t>
      </w:r>
      <w:hyperlink r:id="rId70">
        <w:r w:rsidRPr="00E45A6C">
          <w:rPr>
            <w:rFonts w:ascii="Times New Roman" w:hAnsi="Times New Roman" w:cs="Times New Roman"/>
            <w:sz w:val="24"/>
            <w:szCs w:val="24"/>
          </w:rPr>
          <w:t>закона</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Голосование по вопросам изменения границ города, преобразования муниципального образования считается состоявшимся, если в нем приняло участие более половины жителей города, обладающих активным избирательным правом.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Согласие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Голосование по вопросам изменения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Итоги голосования по вопросам изменения границ города, преобразования муниципального образования, принятые решения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14. Правотворческая инициатива граждан</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Жители города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Порядок реализации права граждан на правотворческую инициативу устанавливается решением городского Совета депутатов.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6" w:name="P300"/>
      <w:bookmarkEnd w:id="6"/>
      <w:r w:rsidRPr="00E45A6C">
        <w:rPr>
          <w:rFonts w:ascii="Times New Roman" w:hAnsi="Times New Roman" w:cs="Times New Roman"/>
          <w:sz w:val="24"/>
          <w:szCs w:val="24"/>
        </w:rPr>
        <w:t>Статья 14.1. Инициативные проекты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(введена </w:t>
      </w:r>
      <w:hyperlink r:id="rId71">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E45A6C">
        <w:rPr>
          <w:rFonts w:ascii="Times New Roman" w:hAnsi="Times New Roman" w:cs="Times New Roman"/>
          <w:sz w:val="24"/>
          <w:szCs w:val="24"/>
        </w:rPr>
        <w:t>решения</w:t>
      </w:r>
      <w:proofErr w:type="gramEnd"/>
      <w:r w:rsidRPr="00E45A6C">
        <w:rPr>
          <w:rFonts w:ascii="Times New Roman" w:hAnsi="Times New Roman" w:cs="Times New Roman"/>
          <w:sz w:val="24"/>
          <w:szCs w:val="24"/>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bookmarkStart w:id="7" w:name="P305"/>
      <w:bookmarkEnd w:id="7"/>
      <w:r w:rsidRPr="00E45A6C">
        <w:rPr>
          <w:rFonts w:ascii="Times New Roman" w:hAnsi="Times New Roman" w:cs="Times New Roman"/>
          <w:sz w:val="24"/>
          <w:szCs w:val="24"/>
        </w:rPr>
        <w:t>3. Инициативный проект должен содержать следующие сведения: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описание проблемы, решение которой имеет приоритетное значение для жителей города или его части;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обоснование предложений по решению указанной проблемы;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планируемые сроки реализации инициативного проекта;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иные сведения, предусмотренные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Нормативным правовым актом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305">
        <w:r w:rsidRPr="00E45A6C">
          <w:rPr>
            <w:rFonts w:ascii="Times New Roman" w:hAnsi="Times New Roman" w:cs="Times New Roman"/>
            <w:sz w:val="24"/>
            <w:szCs w:val="24"/>
          </w:rPr>
          <w:t>части 3</w:t>
        </w:r>
      </w:hyperlink>
      <w:r w:rsidRPr="00E45A6C">
        <w:rPr>
          <w:rFonts w:ascii="Times New Roman" w:hAnsi="Times New Roman" w:cs="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492F6F" w:rsidRPr="00E45A6C" w:rsidRDefault="00492F6F" w:rsidP="00172E4E">
      <w:pPr>
        <w:pStyle w:val="ConsPlusNormal"/>
        <w:ind w:firstLine="540"/>
        <w:jc w:val="both"/>
        <w:rPr>
          <w:rFonts w:ascii="Times New Roman" w:hAnsi="Times New Roman" w:cs="Times New Roman"/>
          <w:sz w:val="24"/>
          <w:szCs w:val="24"/>
        </w:rPr>
      </w:pPr>
      <w:bookmarkStart w:id="8" w:name="P319"/>
      <w:bookmarkEnd w:id="8"/>
      <w:r w:rsidRPr="00E45A6C">
        <w:rPr>
          <w:rFonts w:ascii="Times New Roman" w:hAnsi="Times New Roman" w:cs="Times New Roman"/>
          <w:sz w:val="24"/>
          <w:szCs w:val="24"/>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2F6F" w:rsidRPr="00E45A6C" w:rsidRDefault="00492F6F" w:rsidP="00172E4E">
      <w:pPr>
        <w:pStyle w:val="ConsPlusNormal"/>
        <w:ind w:firstLine="540"/>
        <w:jc w:val="both"/>
        <w:rPr>
          <w:rFonts w:ascii="Times New Roman" w:hAnsi="Times New Roman" w:cs="Times New Roman"/>
          <w:sz w:val="24"/>
          <w:szCs w:val="24"/>
        </w:rPr>
      </w:pPr>
      <w:bookmarkStart w:id="9" w:name="P322"/>
      <w:bookmarkEnd w:id="9"/>
      <w:r w:rsidRPr="00E45A6C">
        <w:rPr>
          <w:rFonts w:ascii="Times New Roman" w:hAnsi="Times New Roman" w:cs="Times New Roman"/>
          <w:sz w:val="24"/>
          <w:szCs w:val="24"/>
        </w:rPr>
        <w:t>7. Администрация города принимает решение об отказе в поддержке инициативного проекта в одном из следующих случаев: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rsidR="00492F6F" w:rsidRPr="00E45A6C" w:rsidRDefault="00492F6F" w:rsidP="00172E4E">
      <w:pPr>
        <w:pStyle w:val="ConsPlusNormal"/>
        <w:ind w:firstLine="540"/>
        <w:jc w:val="both"/>
        <w:rPr>
          <w:rFonts w:ascii="Times New Roman" w:hAnsi="Times New Roman" w:cs="Times New Roman"/>
          <w:sz w:val="24"/>
          <w:szCs w:val="24"/>
        </w:rPr>
      </w:pPr>
      <w:bookmarkStart w:id="10" w:name="P327"/>
      <w:bookmarkEnd w:id="10"/>
      <w:r w:rsidRPr="00E45A6C">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признание инициативного проекта не прошедшим конкурсный отбор.</w:t>
      </w:r>
    </w:p>
    <w:p w:rsidR="00492F6F" w:rsidRPr="00E45A6C" w:rsidRDefault="00492F6F" w:rsidP="00172E4E">
      <w:pPr>
        <w:pStyle w:val="ConsPlusNormal"/>
        <w:ind w:firstLine="540"/>
        <w:jc w:val="both"/>
        <w:rPr>
          <w:rFonts w:ascii="Times New Roman" w:hAnsi="Times New Roman" w:cs="Times New Roman"/>
          <w:sz w:val="24"/>
          <w:szCs w:val="24"/>
        </w:rPr>
      </w:pPr>
      <w:bookmarkStart w:id="11" w:name="P329"/>
      <w:bookmarkEnd w:id="11"/>
      <w:r w:rsidRPr="00E45A6C">
        <w:rPr>
          <w:rFonts w:ascii="Times New Roman" w:hAnsi="Times New Roman" w:cs="Times New Roman"/>
          <w:sz w:val="24"/>
          <w:szCs w:val="24"/>
        </w:rPr>
        <w:t xml:space="preserve">8. Администрация города вправе, а в случае, предусмотренном </w:t>
      </w:r>
      <w:hyperlink w:anchor="P327">
        <w:r w:rsidRPr="00E45A6C">
          <w:rPr>
            <w:rFonts w:ascii="Times New Roman" w:hAnsi="Times New Roman" w:cs="Times New Roman"/>
            <w:sz w:val="24"/>
            <w:szCs w:val="24"/>
          </w:rPr>
          <w:t>подпунктом 5 пункта 7</w:t>
        </w:r>
      </w:hyperlink>
      <w:r w:rsidRPr="00E45A6C">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2F6F" w:rsidRPr="00E45A6C" w:rsidRDefault="00492F6F" w:rsidP="00172E4E">
      <w:pPr>
        <w:pStyle w:val="ConsPlusNormal"/>
        <w:ind w:firstLine="540"/>
        <w:jc w:val="both"/>
        <w:rPr>
          <w:rFonts w:ascii="Times New Roman" w:hAnsi="Times New Roman" w:cs="Times New Roman"/>
          <w:sz w:val="24"/>
          <w:szCs w:val="24"/>
        </w:rPr>
      </w:pPr>
      <w:bookmarkStart w:id="12" w:name="P330"/>
      <w:bookmarkEnd w:id="12"/>
      <w:r w:rsidRPr="00E45A6C">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305">
        <w:r w:rsidRPr="00E45A6C">
          <w:rPr>
            <w:rFonts w:ascii="Times New Roman" w:hAnsi="Times New Roman" w:cs="Times New Roman"/>
            <w:sz w:val="24"/>
            <w:szCs w:val="24"/>
          </w:rPr>
          <w:t>пунктов 3</w:t>
        </w:r>
      </w:hyperlink>
      <w:r w:rsidRPr="00E45A6C">
        <w:rPr>
          <w:rFonts w:ascii="Times New Roman" w:hAnsi="Times New Roman" w:cs="Times New Roman"/>
          <w:sz w:val="24"/>
          <w:szCs w:val="24"/>
        </w:rPr>
        <w:t xml:space="preserve">, </w:t>
      </w:r>
      <w:hyperlink w:anchor="P319">
        <w:r w:rsidRPr="00E45A6C">
          <w:rPr>
            <w:rFonts w:ascii="Times New Roman" w:hAnsi="Times New Roman" w:cs="Times New Roman"/>
            <w:sz w:val="24"/>
            <w:szCs w:val="24"/>
          </w:rPr>
          <w:t>6</w:t>
        </w:r>
      </w:hyperlink>
      <w:r w:rsidRPr="00E45A6C">
        <w:rPr>
          <w:rFonts w:ascii="Times New Roman" w:hAnsi="Times New Roman" w:cs="Times New Roman"/>
          <w:sz w:val="24"/>
          <w:szCs w:val="24"/>
        </w:rPr>
        <w:t xml:space="preserve">, </w:t>
      </w:r>
      <w:hyperlink w:anchor="P322">
        <w:r w:rsidRPr="00E45A6C">
          <w:rPr>
            <w:rFonts w:ascii="Times New Roman" w:hAnsi="Times New Roman" w:cs="Times New Roman"/>
            <w:sz w:val="24"/>
            <w:szCs w:val="24"/>
          </w:rPr>
          <w:t>7</w:t>
        </w:r>
      </w:hyperlink>
      <w:r w:rsidRPr="00E45A6C">
        <w:rPr>
          <w:rFonts w:ascii="Times New Roman" w:hAnsi="Times New Roman" w:cs="Times New Roman"/>
          <w:sz w:val="24"/>
          <w:szCs w:val="24"/>
        </w:rPr>
        <w:t xml:space="preserve">, </w:t>
      </w:r>
      <w:hyperlink w:anchor="P329">
        <w:r w:rsidRPr="00E45A6C">
          <w:rPr>
            <w:rFonts w:ascii="Times New Roman" w:hAnsi="Times New Roman" w:cs="Times New Roman"/>
            <w:sz w:val="24"/>
            <w:szCs w:val="24"/>
          </w:rPr>
          <w:t>8</w:t>
        </w:r>
      </w:hyperlink>
      <w:r w:rsidRPr="00E45A6C">
        <w:rPr>
          <w:rFonts w:ascii="Times New Roman" w:hAnsi="Times New Roman" w:cs="Times New Roman"/>
          <w:sz w:val="24"/>
          <w:szCs w:val="24"/>
        </w:rPr>
        <w:t xml:space="preserve">, </w:t>
      </w:r>
      <w:hyperlink w:anchor="P330">
        <w:r w:rsidRPr="00E45A6C">
          <w:rPr>
            <w:rFonts w:ascii="Times New Roman" w:hAnsi="Times New Roman" w:cs="Times New Roman"/>
            <w:sz w:val="24"/>
            <w:szCs w:val="24"/>
          </w:rPr>
          <w:t>9</w:t>
        </w:r>
      </w:hyperlink>
      <w:r w:rsidRPr="00E45A6C">
        <w:rPr>
          <w:rFonts w:ascii="Times New Roman" w:hAnsi="Times New Roman" w:cs="Times New Roman"/>
          <w:sz w:val="24"/>
          <w:szCs w:val="24"/>
        </w:rPr>
        <w:t xml:space="preserve">, </w:t>
      </w:r>
      <w:hyperlink w:anchor="P332">
        <w:r w:rsidRPr="00E45A6C">
          <w:rPr>
            <w:rFonts w:ascii="Times New Roman" w:hAnsi="Times New Roman" w:cs="Times New Roman"/>
            <w:sz w:val="24"/>
            <w:szCs w:val="24"/>
          </w:rPr>
          <w:t>11</w:t>
        </w:r>
      </w:hyperlink>
      <w:r w:rsidRPr="00E45A6C">
        <w:rPr>
          <w:rFonts w:ascii="Times New Roman" w:hAnsi="Times New Roman" w:cs="Times New Roman"/>
          <w:sz w:val="24"/>
          <w:szCs w:val="24"/>
        </w:rPr>
        <w:t xml:space="preserve"> и </w:t>
      </w:r>
      <w:hyperlink w:anchor="P333">
        <w:r w:rsidRPr="00E45A6C">
          <w:rPr>
            <w:rFonts w:ascii="Times New Roman" w:hAnsi="Times New Roman" w:cs="Times New Roman"/>
            <w:sz w:val="24"/>
            <w:szCs w:val="24"/>
          </w:rPr>
          <w:t>12</w:t>
        </w:r>
      </w:hyperlink>
      <w:r w:rsidRPr="00E45A6C">
        <w:rPr>
          <w:rFonts w:ascii="Times New Roman" w:hAnsi="Times New Roman" w:cs="Times New Roman"/>
          <w:sz w:val="24"/>
          <w:szCs w:val="24"/>
        </w:rPr>
        <w:t xml:space="preserve"> настоящей статьи не применяются.</w:t>
      </w:r>
    </w:p>
    <w:p w:rsidR="00492F6F" w:rsidRPr="00E45A6C" w:rsidRDefault="00492F6F" w:rsidP="00172E4E">
      <w:pPr>
        <w:pStyle w:val="ConsPlusNormal"/>
        <w:ind w:firstLine="540"/>
        <w:jc w:val="both"/>
        <w:rPr>
          <w:rFonts w:ascii="Times New Roman" w:hAnsi="Times New Roman" w:cs="Times New Roman"/>
          <w:sz w:val="24"/>
          <w:szCs w:val="24"/>
        </w:rPr>
      </w:pPr>
      <w:bookmarkStart w:id="13" w:name="P332"/>
      <w:bookmarkEnd w:id="13"/>
      <w:r w:rsidRPr="00E45A6C">
        <w:rPr>
          <w:rFonts w:ascii="Times New Roman" w:hAnsi="Times New Roman" w:cs="Times New Roman"/>
          <w:sz w:val="24"/>
          <w:szCs w:val="24"/>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492F6F" w:rsidRPr="00E45A6C" w:rsidRDefault="00492F6F" w:rsidP="00172E4E">
      <w:pPr>
        <w:pStyle w:val="ConsPlusNormal"/>
        <w:ind w:firstLine="540"/>
        <w:jc w:val="both"/>
        <w:rPr>
          <w:rFonts w:ascii="Times New Roman" w:hAnsi="Times New Roman" w:cs="Times New Roman"/>
          <w:sz w:val="24"/>
          <w:szCs w:val="24"/>
        </w:rPr>
      </w:pPr>
      <w:bookmarkStart w:id="14" w:name="P333"/>
      <w:bookmarkEnd w:id="14"/>
      <w:r w:rsidRPr="00E45A6C">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Инициаторы проекта, другие граждане, проживающие на территории города,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30 календарных дней со дня завершения реализации инициативного проекта.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15. Территориальное общественное самоуправление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Территориальное общественное самоуправление есть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жилой микрорайон и т.п.</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16. Порядок организации и осуществления территориального общественного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Установление границ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17. Публичные слушания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Для выявления мнения населения, обсуждения проектов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Публичные слушания проводятся по инициативе населения, городского Совета депутатов,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492F6F" w:rsidRPr="00E45A6C" w:rsidRDefault="00492F6F" w:rsidP="00172E4E">
      <w:pPr>
        <w:pStyle w:val="ConsPlusNormal"/>
        <w:ind w:firstLine="540"/>
        <w:jc w:val="both"/>
        <w:rPr>
          <w:rFonts w:ascii="Times New Roman" w:hAnsi="Times New Roman" w:cs="Times New Roman"/>
          <w:sz w:val="24"/>
          <w:szCs w:val="24"/>
        </w:rPr>
      </w:pPr>
      <w:bookmarkStart w:id="15" w:name="P353"/>
      <w:bookmarkEnd w:id="15"/>
      <w:r w:rsidRPr="00E45A6C">
        <w:rPr>
          <w:rFonts w:ascii="Times New Roman" w:hAnsi="Times New Roman" w:cs="Times New Roman"/>
          <w:sz w:val="24"/>
          <w:szCs w:val="24"/>
        </w:rPr>
        <w:t>2. На публичные слушания должны выноситься: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72">
        <w:r w:rsidRPr="00E45A6C">
          <w:rPr>
            <w:rFonts w:ascii="Times New Roman" w:hAnsi="Times New Roman" w:cs="Times New Roman"/>
            <w:sz w:val="24"/>
            <w:szCs w:val="24"/>
          </w:rPr>
          <w:t>Конституции</w:t>
        </w:r>
      </w:hyperlink>
      <w:r w:rsidRPr="00E45A6C">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 в ред. </w:t>
      </w:r>
      <w:hyperlink r:id="rId7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проект бюджета города и отчет о его исполнении;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проект стратегии социально-экономического развития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3 в ред. </w:t>
      </w:r>
      <w:hyperlink r:id="rId74">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вопросы о преобразовании города, за исключением случаев, если в соответствии со </w:t>
      </w:r>
      <w:hyperlink r:id="rId75">
        <w:r w:rsidRPr="00E45A6C">
          <w:rPr>
            <w:rFonts w:ascii="Times New Roman" w:hAnsi="Times New Roman" w:cs="Times New Roman"/>
            <w:sz w:val="24"/>
            <w:szCs w:val="24"/>
          </w:rPr>
          <w:t>статьей 13</w:t>
        </w:r>
      </w:hyperlink>
      <w:r w:rsidRPr="00E45A6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92F6F" w:rsidRPr="00E45A6C" w:rsidRDefault="00492F6F" w:rsidP="00172E4E">
      <w:pPr>
        <w:pStyle w:val="ConsPlusNormal"/>
        <w:ind w:firstLine="540"/>
        <w:jc w:val="both"/>
        <w:rPr>
          <w:rFonts w:ascii="Times New Roman" w:hAnsi="Times New Roman" w:cs="Times New Roman"/>
          <w:sz w:val="24"/>
          <w:szCs w:val="24"/>
        </w:rPr>
      </w:pPr>
      <w:bookmarkStart w:id="16" w:name="P360"/>
      <w:bookmarkEnd w:id="16"/>
      <w:r w:rsidRPr="00E45A6C">
        <w:rPr>
          <w:rFonts w:ascii="Times New Roman" w:hAnsi="Times New Roman" w:cs="Times New Roman"/>
          <w:sz w:val="24"/>
          <w:szCs w:val="24"/>
        </w:rPr>
        <w:t>3. На публичные слушания могут выноситься и иные вопросы.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Порядок организации и проведения публичных слушаний по проектам и вопросам, указанным в </w:t>
      </w:r>
      <w:hyperlink w:anchor="P353">
        <w:r w:rsidRPr="00E45A6C">
          <w:rPr>
            <w:rFonts w:ascii="Times New Roman" w:hAnsi="Times New Roman" w:cs="Times New Roman"/>
            <w:sz w:val="24"/>
            <w:szCs w:val="24"/>
          </w:rPr>
          <w:t>пунктах 2</w:t>
        </w:r>
      </w:hyperlink>
      <w:r w:rsidRPr="00E45A6C">
        <w:rPr>
          <w:rFonts w:ascii="Times New Roman" w:hAnsi="Times New Roman" w:cs="Times New Roman"/>
          <w:sz w:val="24"/>
          <w:szCs w:val="24"/>
        </w:rPr>
        <w:t xml:space="preserve">, </w:t>
      </w:r>
      <w:hyperlink w:anchor="P360">
        <w:r w:rsidRPr="00E45A6C">
          <w:rPr>
            <w:rFonts w:ascii="Times New Roman" w:hAnsi="Times New Roman" w:cs="Times New Roman"/>
            <w:sz w:val="24"/>
            <w:szCs w:val="24"/>
          </w:rPr>
          <w:t>3</w:t>
        </w:r>
      </w:hyperlink>
      <w:r w:rsidRPr="00E45A6C">
        <w:rPr>
          <w:rFonts w:ascii="Times New Roman" w:hAnsi="Times New Roman" w:cs="Times New Roman"/>
          <w:sz w:val="24"/>
          <w:szCs w:val="24"/>
        </w:rPr>
        <w:t xml:space="preserve"> настоящей статьи, определяется нормативным правовым актом городского Совета.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76">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Материалы и информация, указанные в </w:t>
      </w:r>
      <w:hyperlink r:id="rId77">
        <w:r w:rsidRPr="00E45A6C">
          <w:rPr>
            <w:rFonts w:ascii="Times New Roman" w:hAnsi="Times New Roman" w:cs="Times New Roman"/>
            <w:sz w:val="24"/>
            <w:szCs w:val="24"/>
          </w:rPr>
          <w:t>абзаце первом части 4 статьи 28</w:t>
        </w:r>
      </w:hyperlink>
      <w:r w:rsidRPr="00E45A6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 в ред. </w:t>
      </w:r>
      <w:hyperlink r:id="rId78">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Принятые на публичных слушаниях решения носят рекомендательный характер.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7 введен </w:t>
      </w:r>
      <w:hyperlink r:id="rId7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 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w:t>
      </w:r>
      <w:hyperlink r:id="rId80">
        <w:r w:rsidRPr="00E45A6C">
          <w:rPr>
            <w:rFonts w:ascii="Times New Roman" w:hAnsi="Times New Roman" w:cs="Times New Roman"/>
            <w:sz w:val="24"/>
            <w:szCs w:val="24"/>
          </w:rPr>
          <w:t>N 46-272р</w:t>
        </w:r>
      </w:hyperlink>
      <w:r w:rsidRPr="00E45A6C">
        <w:rPr>
          <w:rFonts w:ascii="Times New Roman" w:hAnsi="Times New Roman" w:cs="Times New Roman"/>
          <w:sz w:val="24"/>
          <w:szCs w:val="24"/>
        </w:rPr>
        <w:t xml:space="preserve">, от 10.12.2021 </w:t>
      </w:r>
      <w:hyperlink r:id="rId81">
        <w:r w:rsidRPr="00E45A6C">
          <w:rPr>
            <w:rFonts w:ascii="Times New Roman" w:hAnsi="Times New Roman" w:cs="Times New Roman"/>
            <w:sz w:val="24"/>
            <w:szCs w:val="24"/>
          </w:rPr>
          <w:t>N 19-110р</w:t>
        </w:r>
      </w:hyperlink>
      <w:r w:rsidRPr="00E45A6C">
        <w:rPr>
          <w:rFonts w:ascii="Times New Roman" w:hAnsi="Times New Roman" w:cs="Times New Roman"/>
          <w:sz w:val="24"/>
          <w:szCs w:val="24"/>
        </w:rPr>
        <w:t>)</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18. Собрания, конференции граждан</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могут проводиться собрания граждан либо конференции граждан (собрания делегатов).</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82">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Собрание (конференция) граждан назначается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по собственной инициативе;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 инициативе 3 процентов населения соответствующей территории, подтвержденной подписями в подписных листах.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Собрание (конференция), проводимое по инициативе Главы города, назначается Главой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83">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Принятые на собраниях (конференциях) решения носят рекомендательный характер.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19. Опрос граждан</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Опрос граждан проводится на всей территории или на части территории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84">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Опрос граждан проводится по инициативе: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городского Совета или Главы города по вопросам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органов государственной власти Красноярского края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3 введен </w:t>
      </w:r>
      <w:hyperlink r:id="rId8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Порядок назначения и проведения опроса граждан определяется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Решение о назначении опроса граждан принимается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Для проведения опроса граждан может использоваться официальный сайт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86">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Жители города должны быть проинформированы о проведении опроса граждан не менее чем за 10 дней до его проведения.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за счет средств местного бюджета - при проведении его по инициативе органов местного самоуправления города или жителей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8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за счет средств краевого бюджета - при проведении его по инициативе органов государственной власти Красноярского края.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20. Обращения граждан в органы местного самоуправления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88">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21. Гарантии прав граждан на осуществление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На территории города действуют все гарантии прав граждан на осуществление местного самоуправления, установленные </w:t>
      </w:r>
      <w:hyperlink r:id="rId89">
        <w:r w:rsidRPr="00E45A6C">
          <w:rPr>
            <w:rFonts w:ascii="Times New Roman" w:hAnsi="Times New Roman" w:cs="Times New Roman"/>
            <w:sz w:val="24"/>
            <w:szCs w:val="24"/>
          </w:rPr>
          <w:t>Конституцией</w:t>
        </w:r>
      </w:hyperlink>
      <w:r w:rsidRPr="00E45A6C">
        <w:rPr>
          <w:rFonts w:ascii="Times New Roman" w:hAnsi="Times New Roman" w:cs="Times New Roman"/>
          <w:sz w:val="24"/>
          <w:szCs w:val="24"/>
        </w:rPr>
        <w:t xml:space="preserve"> Российской Федерации, федеральными законами, законами Красноярского края.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Органы местного самоуправления города обязаны принимать все предусмотренные законодательством меры по защите прав населения на местное самоуправление. Глава города обязан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4. ОРГАНЫ МЕСТНОГО САМОУПРАВЛЕНИЯ, ДОЛЖНОСТНЫЕ</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ЛИЦА МЕСТНОГО САМОУПРАВЛЕНИЯ И МУНИЦИПАЛЬНЫЕ ОРГАНЫ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22. Структура органов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w:t>
      </w: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 - представительный орган города Ачинска, принимающий решения в коллегиальном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Глава города Ачинска - высшее должностное лицо города Ачинска, возглавляющее администрацию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администрация города Ачинска - исполнительно-распорядительный орган городского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Контрольно-счетная палата города Ачинска (далее - Контрольно-счетная палата) - контрольно-счетный орган городского самоуправления.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9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Органы местного самоуправления города не входят в систему органов государственной власти.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Изменение структуры органов местного самоуправления города осуществляется не иначе как путем внесения изменений в настоящий Устав.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9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23. Органы местного самоуправления - юридические лица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w:t>
      </w: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 администрация города Ачинска, Контрольно-счетная палата обладают правами юридического лица.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w:t>
      </w: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92">
        <w:r w:rsidRPr="00E45A6C">
          <w:rPr>
            <w:rFonts w:ascii="Times New Roman" w:hAnsi="Times New Roman" w:cs="Times New Roman"/>
            <w:sz w:val="24"/>
            <w:szCs w:val="24"/>
          </w:rPr>
          <w:t>закона</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Органы местного самоуправления, которые в соответствии с Федеральным </w:t>
      </w:r>
      <w:hyperlink r:id="rId93">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9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08.08.2001 N 129-ФЗ "О государственной регистрации юридических лиц и индивидуальных предпринимателей".</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 xml:space="preserve">Статья 24. Представительный орган города Ачинска - </w:t>
      </w: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w:t>
      </w:r>
      <w:proofErr w:type="spellStart"/>
      <w:r w:rsidRPr="00E45A6C">
        <w:rPr>
          <w:rFonts w:ascii="Times New Roman" w:hAnsi="Times New Roman" w:cs="Times New Roman"/>
          <w:sz w:val="24"/>
          <w:szCs w:val="24"/>
        </w:rPr>
        <w:t>Ачинский</w:t>
      </w:r>
      <w:proofErr w:type="spellEnd"/>
      <w:r w:rsidRPr="00E45A6C">
        <w:rPr>
          <w:rFonts w:ascii="Times New Roman" w:hAnsi="Times New Roman" w:cs="Times New Roman"/>
          <w:sz w:val="24"/>
          <w:szCs w:val="24"/>
        </w:rPr>
        <w:t xml:space="preserve"> городской Совет депутатов является постоянно действующим представительным органом местного самоуправления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Депутаты городского Совета избираются на муниципальных выборах сроком на 5 лет.</w:t>
      </w:r>
    </w:p>
    <w:p w:rsidR="00492F6F" w:rsidRPr="00E45A6C" w:rsidRDefault="00492F6F" w:rsidP="00172E4E">
      <w:pPr>
        <w:pStyle w:val="ConsPlusNormal"/>
        <w:ind w:firstLine="540"/>
        <w:jc w:val="both"/>
        <w:rPr>
          <w:rFonts w:ascii="Times New Roman" w:hAnsi="Times New Roman" w:cs="Times New Roman"/>
          <w:sz w:val="24"/>
          <w:szCs w:val="24"/>
        </w:rPr>
      </w:pPr>
      <w:bookmarkStart w:id="17" w:name="P443"/>
      <w:bookmarkEnd w:id="17"/>
      <w:r w:rsidRPr="00E45A6C">
        <w:rPr>
          <w:rFonts w:ascii="Times New Roman" w:hAnsi="Times New Roman" w:cs="Times New Roman"/>
          <w:sz w:val="24"/>
          <w:szCs w:val="24"/>
        </w:rPr>
        <w:t>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города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Городской Совет утверждает Регламент, регулирующий вопросы его организации и деятельности, а также порядок принятия решений.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В случае добровольного сложения с себя депутатских полномочий кем-либо из депутатов городского Совета либо невозможности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25. Депутат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Депутат городского Совета (далее также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Депутатом городского Совета может быть избран дееспособный гражданин Российской Федерации, достигший ко дню выборов возраста 18 лет, обладающий пассивным избирательным правом в соответствии с федеральным законодательством и законодательством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Депутату городского Совета обеспечиваются условия для беспрепятственного осуществления своих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Депутаты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Депутаты городского Совета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На депутата городского Совета распространяются ограничения, установленные федеральным законодательством, принимаемыми в соответствии с ним законами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Депутат, осуществляющий свои полномочия на постоянной основе, не вправе: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заниматься предпринимательской деятельностью лично или через доверенных лиц;</w:t>
      </w:r>
    </w:p>
    <w:p w:rsidR="00492F6F" w:rsidRPr="00E45A6C" w:rsidRDefault="00492F6F" w:rsidP="00172E4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Изменения в </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2 п. 6 ст. 25, внесенные </w:t>
            </w:r>
            <w:hyperlink r:id="rId9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 </w:t>
            </w:r>
            <w:hyperlink r:id="rId96">
              <w:r w:rsidRPr="00E45A6C">
                <w:rPr>
                  <w:rFonts w:ascii="Times New Roman" w:hAnsi="Times New Roman" w:cs="Times New Roman"/>
                  <w:sz w:val="24"/>
                  <w:szCs w:val="24"/>
                </w:rPr>
                <w:t>вступили</w:t>
              </w:r>
            </w:hyperlink>
            <w:r w:rsidRPr="00E45A6C">
              <w:rPr>
                <w:rFonts w:ascii="Times New Roman" w:hAnsi="Times New Roman" w:cs="Times New Roman"/>
                <w:sz w:val="24"/>
                <w:szCs w:val="24"/>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9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98">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 иные случаи, предусмотренные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6 в ред. </w:t>
      </w:r>
      <w:hyperlink r:id="rId9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 Депутат должен соблюдать ограничения и запреты и исполнять обязанности, которые установлены Федеральным </w:t>
      </w:r>
      <w:hyperlink r:id="rId10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25.12.2008 N 273-ФЗ "О противодействии коррупции" и другими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sidRPr="00E45A6C">
          <w:rPr>
            <w:rFonts w:ascii="Times New Roman" w:hAnsi="Times New Roman" w:cs="Times New Roman"/>
            <w:sz w:val="24"/>
            <w:szCs w:val="24"/>
          </w:rPr>
          <w:t>частями 3</w:t>
        </w:r>
      </w:hyperlink>
      <w:r w:rsidRPr="00E45A6C">
        <w:rPr>
          <w:rFonts w:ascii="Times New Roman" w:hAnsi="Times New Roman" w:cs="Times New Roman"/>
          <w:sz w:val="24"/>
          <w:szCs w:val="24"/>
        </w:rPr>
        <w:t xml:space="preserve"> - </w:t>
      </w:r>
      <w:hyperlink r:id="rId103">
        <w:r w:rsidRPr="00E45A6C">
          <w:rPr>
            <w:rFonts w:ascii="Times New Roman" w:hAnsi="Times New Roman" w:cs="Times New Roman"/>
            <w:sz w:val="24"/>
            <w:szCs w:val="24"/>
          </w:rPr>
          <w:t>6 статьи 13</w:t>
        </w:r>
      </w:hyperlink>
      <w:r w:rsidRPr="00E45A6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7.1 введен </w:t>
      </w:r>
      <w:hyperlink r:id="rId10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Депутат информирует избирателей о своей деятельности во время встреч с ними, а также через средства массовой информации.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26. Досрочное прекращение полномочий депутата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Полномочия депутата городского Совета прекращаются досрочно в случае: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смерти;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отставки по собственному желанию;</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признания судом недееспособным или ограниченно дееспособным;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признания судом безвестно отсутствующим или объявления умершим;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вступления в отношении него в законную силу обвинительного приговора суда;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призыва на военную службу или направления на заменяющую ее альтернативную гражданскую службу;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выезда за пределы Российской Федерации на постоянное место жительства;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8 в ред. </w:t>
      </w:r>
      <w:hyperlink r:id="rId105">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9) несоблюдения требований, предусмотренных </w:t>
      </w:r>
      <w:hyperlink w:anchor="P534">
        <w:r w:rsidRPr="00E45A6C">
          <w:rPr>
            <w:rFonts w:ascii="Times New Roman" w:hAnsi="Times New Roman" w:cs="Times New Roman"/>
            <w:sz w:val="24"/>
            <w:szCs w:val="24"/>
          </w:rPr>
          <w:t>пунктами 4</w:t>
        </w:r>
      </w:hyperlink>
      <w:r w:rsidRPr="00E45A6C">
        <w:rPr>
          <w:rFonts w:ascii="Times New Roman" w:hAnsi="Times New Roman" w:cs="Times New Roman"/>
          <w:sz w:val="24"/>
          <w:szCs w:val="24"/>
        </w:rPr>
        <w:t xml:space="preserve"> - </w:t>
      </w:r>
      <w:hyperlink w:anchor="P536">
        <w:r w:rsidRPr="00E45A6C">
          <w:rPr>
            <w:rFonts w:ascii="Times New Roman" w:hAnsi="Times New Roman" w:cs="Times New Roman"/>
            <w:sz w:val="24"/>
            <w:szCs w:val="24"/>
          </w:rPr>
          <w:t>6 статьи 27</w:t>
        </w:r>
      </w:hyperlink>
      <w:r w:rsidRPr="00E45A6C">
        <w:rPr>
          <w:rFonts w:ascii="Times New Roman" w:hAnsi="Times New Roman" w:cs="Times New Roman"/>
          <w:sz w:val="24"/>
          <w:szCs w:val="24"/>
        </w:rPr>
        <w:t xml:space="preserve"> настоящего Устава;</w:t>
      </w:r>
    </w:p>
    <w:p w:rsidR="00492F6F" w:rsidRPr="00E45A6C" w:rsidRDefault="00492F6F" w:rsidP="00172E4E">
      <w:pPr>
        <w:pStyle w:val="ConsPlusNormal"/>
        <w:ind w:firstLine="540"/>
        <w:jc w:val="both"/>
        <w:rPr>
          <w:rFonts w:ascii="Times New Roman" w:hAnsi="Times New Roman" w:cs="Times New Roman"/>
          <w:sz w:val="24"/>
          <w:szCs w:val="24"/>
        </w:rPr>
      </w:pPr>
      <w:bookmarkStart w:id="18" w:name="P496"/>
      <w:bookmarkEnd w:id="18"/>
      <w:r w:rsidRPr="00E45A6C">
        <w:rPr>
          <w:rFonts w:ascii="Times New Roman" w:hAnsi="Times New Roman" w:cs="Times New Roman"/>
          <w:sz w:val="24"/>
          <w:szCs w:val="24"/>
        </w:rPr>
        <w:t>10) досрочного прекращения полномочий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11) в иных случаях, предусмотренных Федеральным </w:t>
      </w:r>
      <w:hyperlink r:id="rId10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7">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25.12.2008 N 273-ФЗ "О противодействии коррупции", Федеральным </w:t>
      </w:r>
      <w:hyperlink r:id="rId108">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0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1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если иное не предусмотрено Федеральным </w:t>
      </w:r>
      <w:hyperlink r:id="rId11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12">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Красноярского края.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3.1 введен </w:t>
      </w:r>
      <w:hyperlink r:id="rId113">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w:t>
      </w:r>
      <w:hyperlink r:id="rId11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 декабря 2008 года N 273-ФЗ "О противодействии коррупции", Федеральным </w:t>
      </w:r>
      <w:hyperlink r:id="rId115">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представительный орган муниципального образования или в суд.</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3.2 введен </w:t>
      </w:r>
      <w:hyperlink r:id="rId117">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bookmarkStart w:id="19" w:name="P504"/>
      <w:bookmarkEnd w:id="19"/>
      <w:r w:rsidRPr="00E45A6C">
        <w:rPr>
          <w:rFonts w:ascii="Times New Roman" w:hAnsi="Times New Roman" w:cs="Times New Roman"/>
          <w:sz w:val="24"/>
          <w:szCs w:val="24"/>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предупреждение;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3.3 введен </w:t>
      </w:r>
      <w:hyperlink r:id="rId11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3.4. Порядок принятия решения о применении к депутату мер ответственности, указанных в </w:t>
      </w:r>
      <w:hyperlink w:anchor="P504">
        <w:r w:rsidRPr="00E45A6C">
          <w:rPr>
            <w:rFonts w:ascii="Times New Roman" w:hAnsi="Times New Roman" w:cs="Times New Roman"/>
            <w:sz w:val="24"/>
            <w:szCs w:val="24"/>
          </w:rPr>
          <w:t>пункте 3.3</w:t>
        </w:r>
      </w:hyperlink>
      <w:r w:rsidRPr="00E45A6C">
        <w:rPr>
          <w:rFonts w:ascii="Times New Roman" w:hAnsi="Times New Roman" w:cs="Times New Roman"/>
          <w:sz w:val="24"/>
          <w:szCs w:val="24"/>
        </w:rPr>
        <w:t xml:space="preserve"> настоящей статьи, определяется муниципальным правовым актом в соответствии с законом Красноярского края.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3.4 введен </w:t>
      </w:r>
      <w:hyperlink r:id="rId11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3.5.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3.5 введен </w:t>
      </w:r>
      <w:hyperlink r:id="rId12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21">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122">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Депутат городского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городском Совете на постоянной основе.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Решение о предупреждении принимается на сессии городского Совета большинством голосов от числа избранных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Решение об освобождении депутата от работы на постоянной основе в городском Совете принимается на сессии городского Совета, следующей за той, 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постоянной основе.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силу решения об освобождении, кроме случаев, установленных трудовым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законодательством Российской Федерации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Полномочия депутата городского Совета досрочно прекращаются со дня принятия соответствующего решения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Полномочия депутата городского Совета в случае, предусмотренном </w:t>
      </w:r>
      <w:hyperlink w:anchor="P496">
        <w:r w:rsidRPr="00E45A6C">
          <w:rPr>
            <w:rFonts w:ascii="Times New Roman" w:hAnsi="Times New Roman" w:cs="Times New Roman"/>
            <w:sz w:val="24"/>
            <w:szCs w:val="24"/>
          </w:rPr>
          <w:t>подпунктом 10 пункта 2</w:t>
        </w:r>
      </w:hyperlink>
      <w:r w:rsidRPr="00E45A6C">
        <w:rPr>
          <w:rFonts w:ascii="Times New Roman" w:hAnsi="Times New Roman" w:cs="Times New Roman"/>
          <w:sz w:val="24"/>
          <w:szCs w:val="24"/>
        </w:rPr>
        <w:t xml:space="preserve"> настоящей статьи, прекращаются одновременно с прекращением полномочий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Решение городского Совета о досрочном прекращении полномочий депутата городского Совета может быть обжаловано в суд.</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Досрочно прекративший полномочия депутат может вновь обрести их лишь в случае нового избрания.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27. Фракции в городском Совете депутатов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bookmarkStart w:id="20" w:name="P531"/>
      <w:bookmarkEnd w:id="20"/>
      <w:r w:rsidRPr="00E45A6C">
        <w:rPr>
          <w:rFonts w:ascii="Times New Roman" w:hAnsi="Times New Roman" w:cs="Times New Roman"/>
          <w:sz w:val="24"/>
          <w:szCs w:val="24"/>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533">
        <w:r w:rsidRPr="00E45A6C">
          <w:rPr>
            <w:rFonts w:ascii="Times New Roman" w:hAnsi="Times New Roman" w:cs="Times New Roman"/>
            <w:sz w:val="24"/>
            <w:szCs w:val="24"/>
          </w:rPr>
          <w:t>пунктом 3</w:t>
        </w:r>
      </w:hyperlink>
      <w:r w:rsidRPr="00E45A6C">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33">
        <w:r w:rsidRPr="00E45A6C">
          <w:rPr>
            <w:rFonts w:ascii="Times New Roman" w:hAnsi="Times New Roman" w:cs="Times New Roman"/>
            <w:sz w:val="24"/>
            <w:szCs w:val="24"/>
          </w:rPr>
          <w:t>пункте 3</w:t>
        </w:r>
      </w:hyperlink>
      <w:r w:rsidRPr="00E45A6C">
        <w:rPr>
          <w:rFonts w:ascii="Times New Roman" w:hAnsi="Times New Roman" w:cs="Times New Roman"/>
          <w:sz w:val="24"/>
          <w:szCs w:val="24"/>
        </w:rPr>
        <w:t xml:space="preserve"> настоящей статьи.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Порядок деятельности фракций устанавливается Регламентом городского Совета депутатов в соответствии с законом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bookmarkStart w:id="21" w:name="P533"/>
      <w:bookmarkEnd w:id="21"/>
      <w:r w:rsidRPr="00E45A6C">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92F6F" w:rsidRPr="00E45A6C" w:rsidRDefault="00492F6F" w:rsidP="00172E4E">
      <w:pPr>
        <w:pStyle w:val="ConsPlusNormal"/>
        <w:ind w:firstLine="540"/>
        <w:jc w:val="both"/>
        <w:rPr>
          <w:rFonts w:ascii="Times New Roman" w:hAnsi="Times New Roman" w:cs="Times New Roman"/>
          <w:sz w:val="24"/>
          <w:szCs w:val="24"/>
        </w:rPr>
      </w:pPr>
      <w:bookmarkStart w:id="22" w:name="P534"/>
      <w:bookmarkEnd w:id="22"/>
      <w:r w:rsidRPr="00E45A6C">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31">
        <w:r w:rsidRPr="00E45A6C">
          <w:rPr>
            <w:rFonts w:ascii="Times New Roman" w:hAnsi="Times New Roman" w:cs="Times New Roman"/>
            <w:sz w:val="24"/>
            <w:szCs w:val="24"/>
          </w:rPr>
          <w:t>пунктом 1</w:t>
        </w:r>
      </w:hyperlink>
      <w:r w:rsidRPr="00E45A6C">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33">
        <w:r w:rsidRPr="00E45A6C">
          <w:rPr>
            <w:rFonts w:ascii="Times New Roman" w:hAnsi="Times New Roman" w:cs="Times New Roman"/>
            <w:sz w:val="24"/>
            <w:szCs w:val="24"/>
          </w:rPr>
          <w:t>пункте 3</w:t>
        </w:r>
      </w:hyperlink>
      <w:r w:rsidRPr="00E45A6C">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492F6F" w:rsidRPr="00E45A6C" w:rsidRDefault="00492F6F" w:rsidP="00172E4E">
      <w:pPr>
        <w:pStyle w:val="ConsPlusNormal"/>
        <w:ind w:firstLine="540"/>
        <w:jc w:val="both"/>
        <w:rPr>
          <w:rFonts w:ascii="Times New Roman" w:hAnsi="Times New Roman" w:cs="Times New Roman"/>
          <w:sz w:val="24"/>
          <w:szCs w:val="24"/>
        </w:rPr>
      </w:pPr>
      <w:bookmarkStart w:id="23" w:name="P536"/>
      <w:bookmarkEnd w:id="23"/>
      <w:r w:rsidRPr="00E45A6C">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533">
        <w:r w:rsidRPr="00E45A6C">
          <w:rPr>
            <w:rFonts w:ascii="Times New Roman" w:hAnsi="Times New Roman" w:cs="Times New Roman"/>
            <w:sz w:val="24"/>
            <w:szCs w:val="24"/>
          </w:rPr>
          <w:t>пункте 3</w:t>
        </w:r>
      </w:hyperlink>
      <w:r w:rsidRPr="00E45A6C">
        <w:rPr>
          <w:rFonts w:ascii="Times New Roman" w:hAnsi="Times New Roman" w:cs="Times New Roman"/>
          <w:sz w:val="24"/>
          <w:szCs w:val="24"/>
        </w:rP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 Несоблюдение требований, предусмотренных </w:t>
      </w:r>
      <w:hyperlink w:anchor="P534">
        <w:r w:rsidRPr="00E45A6C">
          <w:rPr>
            <w:rFonts w:ascii="Times New Roman" w:hAnsi="Times New Roman" w:cs="Times New Roman"/>
            <w:sz w:val="24"/>
            <w:szCs w:val="24"/>
          </w:rPr>
          <w:t>пунктами 4</w:t>
        </w:r>
      </w:hyperlink>
      <w:r w:rsidRPr="00E45A6C">
        <w:rPr>
          <w:rFonts w:ascii="Times New Roman" w:hAnsi="Times New Roman" w:cs="Times New Roman"/>
          <w:sz w:val="24"/>
          <w:szCs w:val="24"/>
        </w:rPr>
        <w:t xml:space="preserve"> - </w:t>
      </w:r>
      <w:hyperlink w:anchor="P536">
        <w:r w:rsidRPr="00E45A6C">
          <w:rPr>
            <w:rFonts w:ascii="Times New Roman" w:hAnsi="Times New Roman" w:cs="Times New Roman"/>
            <w:sz w:val="24"/>
            <w:szCs w:val="24"/>
          </w:rPr>
          <w:t>6</w:t>
        </w:r>
      </w:hyperlink>
      <w:r w:rsidRPr="00E45A6C">
        <w:rPr>
          <w:rFonts w:ascii="Times New Roman" w:hAnsi="Times New Roman" w:cs="Times New Roman"/>
          <w:sz w:val="24"/>
          <w:szCs w:val="24"/>
        </w:rPr>
        <w:t xml:space="preserve"> настоящей статьи, влечет за собой прекращение депутатских полномочий.</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24" w:name="P539"/>
      <w:bookmarkEnd w:id="24"/>
      <w:r w:rsidRPr="00E45A6C">
        <w:rPr>
          <w:rFonts w:ascii="Times New Roman" w:hAnsi="Times New Roman" w:cs="Times New Roman"/>
          <w:sz w:val="24"/>
          <w:szCs w:val="24"/>
        </w:rPr>
        <w:t>Статья 28. Компетенция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В исключительной компетенции городского Совета находится: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принятие Устава города и внесение в него изменений и дополнений;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рассмотрение проекта бюджета города, утверждение бюджета города, осуществление контроля за его исполнением, утверждение отчета об исполнении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утверждение стратегии социально-экономического развития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 в ред. </w:t>
      </w:r>
      <w:hyperlink r:id="rId12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определение порядка участия города в организациях межмуниципального сотрудничества;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принятие решения об удалении Главы города в отставку;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утверждение правил благоустройства территории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11 введен </w:t>
      </w:r>
      <w:hyperlink r:id="rId12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К ведению городского Совета также относится: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принятие общеобязательных правил по вопросам местного значения, предусмотренных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утверждение Регламента городского Совета и внесение в него изменений и дополнений;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избрание на должность и освобождение от должности председателя и заместителя председателя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утверждение Положения о бюджетном процессе города и внесение в него изменений и дополнений;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определение порядка предоставления муниципальных гарантий;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заслушивание ежегодных отчетов Главы города, в том числе о решении вопросов, поставленных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утверждение структуры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назначение местного референдума;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регистрация решения, принятого на местном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установление границ территории, на которой может быть создана народная дружина;</w:t>
      </w:r>
    </w:p>
    <w:p w:rsidR="00492F6F" w:rsidRPr="00E45A6C" w:rsidRDefault="00492F6F" w:rsidP="00172E4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Изменения в </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14 п. 2 ст. 28, внесенные </w:t>
            </w:r>
            <w:hyperlink r:id="rId12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 </w:t>
            </w:r>
            <w:hyperlink r:id="rId126">
              <w:r w:rsidRPr="00E45A6C">
                <w:rPr>
                  <w:rFonts w:ascii="Times New Roman" w:hAnsi="Times New Roman" w:cs="Times New Roman"/>
                  <w:sz w:val="24"/>
                  <w:szCs w:val="24"/>
                </w:rPr>
                <w:t>вступили</w:t>
              </w:r>
            </w:hyperlink>
            <w:r w:rsidRPr="00E45A6C">
              <w:rPr>
                <w:rFonts w:ascii="Times New Roman" w:hAnsi="Times New Roman" w:cs="Times New Roman"/>
                <w:sz w:val="24"/>
                <w:szCs w:val="24"/>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14) исключен. - </w:t>
      </w:r>
      <w:hyperlink r:id="rId127">
        <w:r w:rsidRPr="00E45A6C">
          <w:rPr>
            <w:rFonts w:ascii="Times New Roman" w:hAnsi="Times New Roman" w:cs="Times New Roman"/>
            <w:sz w:val="24"/>
            <w:szCs w:val="24"/>
          </w:rPr>
          <w:t>Решение</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утверждение кандидатуры на должность председателя Контрольно-счетной палаты города Ачинска;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принятие решения о создании административной комиссии города Ачинска;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 принятие концепции развития, генерального плана и правил застройки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18) утверждение местных нормативов градостроительного проектирования и изменений в местные нормативы градостроительного проектирования;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19) утверждение инвестиционных программ организаций коммунального комплекса по развитию систем коммунальной инфраструктуры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20) утратил силу. - </w:t>
      </w:r>
      <w:hyperlink r:id="rId128">
        <w:r w:rsidRPr="00E45A6C">
          <w:rPr>
            <w:rFonts w:ascii="Times New Roman" w:hAnsi="Times New Roman" w:cs="Times New Roman"/>
            <w:sz w:val="24"/>
            <w:szCs w:val="24"/>
          </w:rPr>
          <w:t>Решение</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N 46-272р;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21)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22) внесение в Законодательное Собрание края предложений по кандидатуре Уполномоченного по правам человека в Красноярском крае;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23) принятие решения о привлечении жителей города к социально значимым для города работам;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24)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25) установление порядка присвоения почетного звания "Почетный гражданин города Ачинска", награждения Почетной грамотой и Благодарственным письмом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26) установление порядка увековечения памяти граждан и исторических событий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27) установление официальных символов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28) определение порядка привлечения заемных средств, в том числе за счет выпуска ценных бумаг;</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30) принятие решения об участии города в международных и внешнеэкономических связях в соответствии с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31) иные полномочия, предусмотренные законодательством Российской Федерации, Красноярского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29. Контрольная деятельность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Городской Совет осуществляет контроль за исполнением принятых им 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федеральным законодательством, законодательством края,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Городской Совет заслушивает отчеты Главы города и других должностных лиц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Городской Совет при осуществлении контрольной деятельности не вправе вмешиваться в финансово-хозяйственную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30. Структура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Городской Совет самостоятельно определяет свою структуру и имеет свой аппарат специалистов.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2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Порядок избрания, освобождения от должности председателя определяется Регламентом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Председатель городского Совета исполняет свои полномочия на постоянной основе.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Председатель городского Совета организует работу городского Совета, председательствует на его заседаниях, координирует работу его постоянных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органами, органами местного самоуправления, организациями, учреждениями и населением на территории города и за его пределами, организует процесс подготовки и принятия решений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Из числа депутатов городского Совета на срок его полномочий открытым голосованием избирается заместитель председателя городского Совета.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3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Порядок избрания и осуществления им своих обязанностей, освобождения от должности определяются Регламентом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Заместитель председателя городского Совета исполняет свои обязанности на постоянной основе.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Для предварительного рассмотрения и подготовки вопросов, относящихся к компетенции городского Совета, а также для содействия реализации его решений, контроля за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Порядок и основания прекращения полномочий городского Совета как представительного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31. Досрочное прекращение полномочий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Полномочия городского Совета могут быть прекращены досрочно:</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в случае его роспуска в порядке и по основаниям, предусмотренным Федеральным </w:t>
      </w:r>
      <w:hyperlink r:id="rId13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в случае преобразования муниципального образования, осуществляемого в соответствии с Федеральным </w:t>
      </w:r>
      <w:hyperlink r:id="rId132">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Досрочное прекращение полномочий городского Совета влечет досрочное прекращение полномочий его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32. Сессия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Организационно-правовой формой работы городского Совета является сессия, на которой городской Совет решает вопросы, отнесенные к его компетенции. Одно или несколько заседаний, посвященных обсуждению вопросов единой повестки, составляют сессию.</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Очередные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Заседание сессии правомочно, если на нем присутствуют более 50 процентов от числа депутатов, установленного для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Кворум для принятия решения определяется от установленного численного состава депутатов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Заседания сессии являются открытыми. В случаях, предусмотренных Регламентом городского Совета, могут проводиться закрытые заседания сессии.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Требование о созыве внеочередной сессии подается председателю городского Совета в письменной форме с указанием вопросов, для решения которых она созывается.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На внеочередной сессии рассматриваются только те вопросы, для решения которых она созывается.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6. Организационная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443">
        <w:r w:rsidRPr="00E45A6C">
          <w:rPr>
            <w:rFonts w:ascii="Times New Roman" w:hAnsi="Times New Roman" w:cs="Times New Roman"/>
            <w:sz w:val="24"/>
            <w:szCs w:val="24"/>
          </w:rPr>
          <w:t>пунктом 3 статьи 24</w:t>
        </w:r>
      </w:hyperlink>
      <w:r w:rsidRPr="00E45A6C">
        <w:rPr>
          <w:rFonts w:ascii="Times New Roman" w:hAnsi="Times New Roman" w:cs="Times New Roman"/>
          <w:sz w:val="24"/>
          <w:szCs w:val="24"/>
        </w:rPr>
        <w:t xml:space="preserve"> настоящего Устава количества депутатов городского Совета.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3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внутриорганизационных вопросов.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Сообщение о месте и времени проведения сессии городского Совета публикуется в средствах массовой информации не позднее чем за три дня до открытия ее работы.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Порядок созыва, подготовки и проведения сессии городского Совета, а также формы ее работы устанавливаются Регламентом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33. Постоянные комиссии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По отдельным направлениям своей деятельности городской Совет из числа депутатов создает постоянные комиссии.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Решения о создании постоянных комиссий принимаются городским Советом на его заседаниях в порядке, предусмотренном Уставом города и Регламентом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Комиссии городского Совета могут разрабатывать и представлять на заседания городского Совета проекты решений городского Совета,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Организация работы постоянных комиссий определяется Регламентом городского Совета и Положением о комиссиях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34. Глава города Ачинска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Глава города Ачинска - высшее должностное лицо города, наделенное согласно </w:t>
      </w:r>
      <w:proofErr w:type="gramStart"/>
      <w:r w:rsidRPr="00E45A6C">
        <w:rPr>
          <w:rFonts w:ascii="Times New Roman" w:hAnsi="Times New Roman" w:cs="Times New Roman"/>
          <w:sz w:val="24"/>
          <w:szCs w:val="24"/>
        </w:rPr>
        <w:t>Уставу города</w:t>
      </w:r>
      <w:proofErr w:type="gramEnd"/>
      <w:r w:rsidRPr="00E45A6C">
        <w:rPr>
          <w:rFonts w:ascii="Times New Roman" w:hAnsi="Times New Roman" w:cs="Times New Roman"/>
          <w:sz w:val="24"/>
          <w:szCs w:val="24"/>
        </w:rPr>
        <w:t xml:space="preserve"> собственными полномочиями по решению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Глава города действует в пределах полномочий, определенных законодательством, настоящим Уставом и решениями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Главой города может быть 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Главой города в случае, если такая возможность предусмотрена международным договором Российской Федерации с соответствующим иностранным государством.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3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12 июня 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13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136">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Не позднее чем на 10 день после избрания на должность Глава города в присутствии депутатов городского Совета, представителей общественности, средств массовой информации в торжественной обстановке принимает присягу следующего содержания: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На Главу города распространяются социальные гарантии, предусмотренные законодательством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Глава города не вправе: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заниматься предпринимательской деятельностью лично или через доверенных лиц;</w:t>
      </w:r>
    </w:p>
    <w:p w:rsidR="00492F6F" w:rsidRPr="00E45A6C" w:rsidRDefault="00492F6F" w:rsidP="00172E4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Изменения в </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2 п. 7 ст. 34, внесенные </w:t>
            </w:r>
            <w:hyperlink r:id="rId137">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 </w:t>
            </w:r>
            <w:hyperlink r:id="rId138">
              <w:r w:rsidRPr="00E45A6C">
                <w:rPr>
                  <w:rFonts w:ascii="Times New Roman" w:hAnsi="Times New Roman" w:cs="Times New Roman"/>
                  <w:sz w:val="24"/>
                  <w:szCs w:val="24"/>
                </w:rPr>
                <w:t>вступили</w:t>
              </w:r>
            </w:hyperlink>
            <w:r w:rsidRPr="00E45A6C">
              <w:rPr>
                <w:rFonts w:ascii="Times New Roman" w:hAnsi="Times New Roman" w:cs="Times New Roman"/>
                <w:sz w:val="24"/>
                <w:szCs w:val="24"/>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3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4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 иные случаи, предусмотренные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7 в ред. </w:t>
      </w:r>
      <w:hyperlink r:id="rId141">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8. Глава города должен соблюдать ограничения, запреты, исполнять обязанности, которые установлены Федеральным </w:t>
      </w:r>
      <w:hyperlink r:id="rId142">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 декабря 2008 года N 273-ФЗ "О противодействии коррупции", Федеральным </w:t>
      </w:r>
      <w:hyperlink r:id="rId143">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8 в ред. </w:t>
      </w:r>
      <w:hyperlink r:id="rId145">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8.1.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7">
        <w:r w:rsidRPr="00E45A6C">
          <w:rPr>
            <w:rFonts w:ascii="Times New Roman" w:hAnsi="Times New Roman" w:cs="Times New Roman"/>
            <w:sz w:val="24"/>
            <w:szCs w:val="24"/>
          </w:rPr>
          <w:t>частями 3</w:t>
        </w:r>
      </w:hyperlink>
      <w:r w:rsidRPr="00E45A6C">
        <w:rPr>
          <w:rFonts w:ascii="Times New Roman" w:hAnsi="Times New Roman" w:cs="Times New Roman"/>
          <w:sz w:val="24"/>
          <w:szCs w:val="24"/>
        </w:rPr>
        <w:t xml:space="preserve"> - </w:t>
      </w:r>
      <w:hyperlink r:id="rId148">
        <w:r w:rsidRPr="00E45A6C">
          <w:rPr>
            <w:rFonts w:ascii="Times New Roman" w:hAnsi="Times New Roman" w:cs="Times New Roman"/>
            <w:sz w:val="24"/>
            <w:szCs w:val="24"/>
          </w:rPr>
          <w:t>6 статьи 13</w:t>
        </w:r>
      </w:hyperlink>
      <w:r w:rsidRPr="00E45A6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8.1 введен </w:t>
      </w:r>
      <w:hyperlink r:id="rId14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Глава города подконтролен и подотчетен населению, городскому Совету и ежегодно представляет городскому Совету отчеты о результатах деятельности администрации города, в том числе, по решению вопросов, поставленных городским Советом.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35. Срок полномочий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Глава города избирается сроком на 5 лет.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Глава города вступает в должность с момента его избрания на сессии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Полномочия Главы города прекращаются досрочно в случае: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смерти;</w:t>
      </w:r>
    </w:p>
    <w:p w:rsidR="00492F6F" w:rsidRPr="00E45A6C" w:rsidRDefault="00492F6F" w:rsidP="00172E4E">
      <w:pPr>
        <w:pStyle w:val="ConsPlusNormal"/>
        <w:ind w:firstLine="540"/>
        <w:jc w:val="both"/>
        <w:rPr>
          <w:rFonts w:ascii="Times New Roman" w:hAnsi="Times New Roman" w:cs="Times New Roman"/>
          <w:sz w:val="24"/>
          <w:szCs w:val="24"/>
        </w:rPr>
      </w:pPr>
      <w:bookmarkStart w:id="25" w:name="P690"/>
      <w:bookmarkEnd w:id="25"/>
      <w:r w:rsidRPr="00E45A6C">
        <w:rPr>
          <w:rFonts w:ascii="Times New Roman" w:hAnsi="Times New Roman" w:cs="Times New Roman"/>
          <w:sz w:val="24"/>
          <w:szCs w:val="24"/>
        </w:rPr>
        <w:t>2) отставки по собственному желанию;</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утраты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5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отрешения от должности указом Губернатора Красноярского края в соответствии с федеральным законом;</w:t>
      </w:r>
    </w:p>
    <w:p w:rsidR="00492F6F" w:rsidRPr="00E45A6C" w:rsidRDefault="00492F6F" w:rsidP="00172E4E">
      <w:pPr>
        <w:pStyle w:val="ConsPlusNormal"/>
        <w:ind w:firstLine="540"/>
        <w:jc w:val="both"/>
        <w:rPr>
          <w:rFonts w:ascii="Times New Roman" w:hAnsi="Times New Roman" w:cs="Times New Roman"/>
          <w:sz w:val="24"/>
          <w:szCs w:val="24"/>
        </w:rPr>
      </w:pPr>
      <w:bookmarkStart w:id="26" w:name="P693"/>
      <w:bookmarkEnd w:id="26"/>
      <w:r w:rsidRPr="00E45A6C">
        <w:rPr>
          <w:rFonts w:ascii="Times New Roman" w:hAnsi="Times New Roman" w:cs="Times New Roman"/>
          <w:sz w:val="24"/>
          <w:szCs w:val="24"/>
        </w:rPr>
        <w:t xml:space="preserve">5) удаления в отставку в соответствии со </w:t>
      </w:r>
      <w:hyperlink r:id="rId151">
        <w:r w:rsidRPr="00E45A6C">
          <w:rPr>
            <w:rFonts w:ascii="Times New Roman" w:hAnsi="Times New Roman" w:cs="Times New Roman"/>
            <w:sz w:val="24"/>
            <w:szCs w:val="24"/>
          </w:rPr>
          <w:t>статьей 74.1</w:t>
        </w:r>
      </w:hyperlink>
      <w:r w:rsidRPr="00E45A6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bookmarkStart w:id="27" w:name="P694"/>
      <w:bookmarkEnd w:id="27"/>
      <w:r w:rsidRPr="00E45A6C">
        <w:rPr>
          <w:rFonts w:ascii="Times New Roman" w:hAnsi="Times New Roman" w:cs="Times New Roman"/>
          <w:sz w:val="24"/>
          <w:szCs w:val="24"/>
        </w:rPr>
        <w:t>6) признания судом недееспособным или ограниченно дееспособным;</w:t>
      </w:r>
    </w:p>
    <w:p w:rsidR="00492F6F" w:rsidRPr="00E45A6C" w:rsidRDefault="00492F6F" w:rsidP="00172E4E">
      <w:pPr>
        <w:pStyle w:val="ConsPlusNormal"/>
        <w:ind w:firstLine="540"/>
        <w:jc w:val="both"/>
        <w:rPr>
          <w:rFonts w:ascii="Times New Roman" w:hAnsi="Times New Roman" w:cs="Times New Roman"/>
          <w:sz w:val="24"/>
          <w:szCs w:val="24"/>
        </w:rPr>
      </w:pPr>
      <w:bookmarkStart w:id="28" w:name="P695"/>
      <w:bookmarkEnd w:id="28"/>
      <w:r w:rsidRPr="00E45A6C">
        <w:rPr>
          <w:rFonts w:ascii="Times New Roman" w:hAnsi="Times New Roman" w:cs="Times New Roman"/>
          <w:sz w:val="24"/>
          <w:szCs w:val="24"/>
        </w:rPr>
        <w:t>7) признания судом безвестно отсутствующим или объявления умершим;</w:t>
      </w:r>
    </w:p>
    <w:p w:rsidR="00492F6F" w:rsidRPr="00E45A6C" w:rsidRDefault="00492F6F" w:rsidP="00172E4E">
      <w:pPr>
        <w:pStyle w:val="ConsPlusNormal"/>
        <w:ind w:firstLine="540"/>
        <w:jc w:val="both"/>
        <w:rPr>
          <w:rFonts w:ascii="Times New Roman" w:hAnsi="Times New Roman" w:cs="Times New Roman"/>
          <w:sz w:val="24"/>
          <w:szCs w:val="24"/>
        </w:rPr>
      </w:pPr>
      <w:bookmarkStart w:id="29" w:name="P696"/>
      <w:bookmarkEnd w:id="29"/>
      <w:r w:rsidRPr="00E45A6C">
        <w:rPr>
          <w:rFonts w:ascii="Times New Roman" w:hAnsi="Times New Roman" w:cs="Times New Roman"/>
          <w:sz w:val="24"/>
          <w:szCs w:val="24"/>
        </w:rPr>
        <w:t>8) вступления в отношении него в законную силу обвинительного приговора суда;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выезда за пределы Российской Федерации на постоянное место жительства;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10 в ред. </w:t>
      </w:r>
      <w:hyperlink r:id="rId152">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bookmarkStart w:id="30" w:name="P700"/>
      <w:bookmarkEnd w:id="30"/>
      <w:r w:rsidRPr="00E45A6C">
        <w:rPr>
          <w:rFonts w:ascii="Times New Roman" w:hAnsi="Times New Roman" w:cs="Times New Roman"/>
          <w:sz w:val="24"/>
          <w:szCs w:val="24"/>
        </w:rPr>
        <w:t>11) отзыва избирателями в порядке, установленном федеральным законодательством, законодательством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bookmarkStart w:id="31" w:name="P701"/>
      <w:bookmarkEnd w:id="31"/>
      <w:r w:rsidRPr="00E45A6C">
        <w:rPr>
          <w:rFonts w:ascii="Times New Roman" w:hAnsi="Times New Roman" w:cs="Times New Roman"/>
          <w:sz w:val="24"/>
          <w:szCs w:val="24"/>
        </w:rPr>
        <w:t>12) установленной в судебном порядке стойкой неспособности по состоянию здоровья осуществлять полномочия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13) преобразования муниципального образования, осуществляемого в соответствии с </w:t>
      </w:r>
      <w:hyperlink r:id="rId153">
        <w:r w:rsidRPr="00E45A6C">
          <w:rPr>
            <w:rFonts w:ascii="Times New Roman" w:hAnsi="Times New Roman" w:cs="Times New Roman"/>
            <w:sz w:val="24"/>
            <w:szCs w:val="24"/>
          </w:rPr>
          <w:t>частями 3</w:t>
        </w:r>
      </w:hyperlink>
      <w:r w:rsidRPr="00E45A6C">
        <w:rPr>
          <w:rFonts w:ascii="Times New Roman" w:hAnsi="Times New Roman" w:cs="Times New Roman"/>
          <w:sz w:val="24"/>
          <w:szCs w:val="24"/>
        </w:rPr>
        <w:t xml:space="preserve">, </w:t>
      </w:r>
      <w:hyperlink r:id="rId154">
        <w:r w:rsidRPr="00E45A6C">
          <w:rPr>
            <w:rFonts w:ascii="Times New Roman" w:hAnsi="Times New Roman" w:cs="Times New Roman"/>
            <w:sz w:val="24"/>
            <w:szCs w:val="24"/>
          </w:rPr>
          <w:t>3.1-1</w:t>
        </w:r>
      </w:hyperlink>
      <w:r w:rsidRPr="00E45A6C">
        <w:rPr>
          <w:rFonts w:ascii="Times New Roman" w:hAnsi="Times New Roman" w:cs="Times New Roman"/>
          <w:sz w:val="24"/>
          <w:szCs w:val="24"/>
        </w:rPr>
        <w:t xml:space="preserve">, </w:t>
      </w:r>
      <w:hyperlink r:id="rId155">
        <w:r w:rsidRPr="00E45A6C">
          <w:rPr>
            <w:rFonts w:ascii="Times New Roman" w:hAnsi="Times New Roman" w:cs="Times New Roman"/>
            <w:sz w:val="24"/>
            <w:szCs w:val="24"/>
          </w:rPr>
          <w:t>3.2</w:t>
        </w:r>
      </w:hyperlink>
      <w:r w:rsidRPr="00E45A6C">
        <w:rPr>
          <w:rFonts w:ascii="Times New Roman" w:hAnsi="Times New Roman" w:cs="Times New Roman"/>
          <w:sz w:val="24"/>
          <w:szCs w:val="24"/>
        </w:rPr>
        <w:t xml:space="preserve">, </w:t>
      </w:r>
      <w:hyperlink r:id="rId156">
        <w:r w:rsidRPr="00E45A6C">
          <w:rPr>
            <w:rFonts w:ascii="Times New Roman" w:hAnsi="Times New Roman" w:cs="Times New Roman"/>
            <w:sz w:val="24"/>
            <w:szCs w:val="24"/>
          </w:rPr>
          <w:t>3.3</w:t>
        </w:r>
      </w:hyperlink>
      <w:r w:rsidRPr="00E45A6C">
        <w:rPr>
          <w:rFonts w:ascii="Times New Roman" w:hAnsi="Times New Roman" w:cs="Times New Roman"/>
          <w:sz w:val="24"/>
          <w:szCs w:val="24"/>
        </w:rPr>
        <w:t xml:space="preserve">, </w:t>
      </w:r>
      <w:hyperlink r:id="rId157">
        <w:r w:rsidRPr="00E45A6C">
          <w:rPr>
            <w:rFonts w:ascii="Times New Roman" w:hAnsi="Times New Roman" w:cs="Times New Roman"/>
            <w:sz w:val="24"/>
            <w:szCs w:val="24"/>
          </w:rPr>
          <w:t>4</w:t>
        </w:r>
      </w:hyperlink>
      <w:r w:rsidRPr="00E45A6C">
        <w:rPr>
          <w:rFonts w:ascii="Times New Roman" w:hAnsi="Times New Roman" w:cs="Times New Roman"/>
          <w:sz w:val="24"/>
          <w:szCs w:val="24"/>
        </w:rPr>
        <w:t xml:space="preserve"> - </w:t>
      </w:r>
      <w:hyperlink r:id="rId158">
        <w:r w:rsidRPr="00E45A6C">
          <w:rPr>
            <w:rFonts w:ascii="Times New Roman" w:hAnsi="Times New Roman" w:cs="Times New Roman"/>
            <w:sz w:val="24"/>
            <w:szCs w:val="24"/>
          </w:rPr>
          <w:t>6.2</w:t>
        </w:r>
      </w:hyperlink>
      <w:r w:rsidRPr="00E45A6C">
        <w:rPr>
          <w:rFonts w:ascii="Times New Roman" w:hAnsi="Times New Roman" w:cs="Times New Roman"/>
          <w:sz w:val="24"/>
          <w:szCs w:val="24"/>
        </w:rPr>
        <w:t xml:space="preserve">, </w:t>
      </w:r>
      <w:hyperlink r:id="rId159">
        <w:r w:rsidRPr="00E45A6C">
          <w:rPr>
            <w:rFonts w:ascii="Times New Roman" w:hAnsi="Times New Roman" w:cs="Times New Roman"/>
            <w:sz w:val="24"/>
            <w:szCs w:val="24"/>
          </w:rPr>
          <w:t>7</w:t>
        </w:r>
      </w:hyperlink>
      <w:r w:rsidRPr="00E45A6C">
        <w:rPr>
          <w:rFonts w:ascii="Times New Roman" w:hAnsi="Times New Roman" w:cs="Times New Roman"/>
          <w:sz w:val="24"/>
          <w:szCs w:val="24"/>
        </w:rPr>
        <w:t xml:space="preserve"> - </w:t>
      </w:r>
      <w:hyperlink r:id="rId160">
        <w:r w:rsidRPr="00E45A6C">
          <w:rPr>
            <w:rFonts w:ascii="Times New Roman" w:hAnsi="Times New Roman" w:cs="Times New Roman"/>
            <w:sz w:val="24"/>
            <w:szCs w:val="24"/>
          </w:rPr>
          <w:t>7.2 статьи 13</w:t>
        </w:r>
      </w:hyperlink>
      <w:r w:rsidRPr="00E45A6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13 в ред. </w:t>
      </w:r>
      <w:hyperlink r:id="rId161">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N 46-272р)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62">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25.12.2008 N 273-ФЗ "О противодействии коррупции", Федеральным </w:t>
      </w:r>
      <w:hyperlink r:id="rId163">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6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65">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если иное не предусмотрено Федеральным </w:t>
      </w:r>
      <w:hyperlink r:id="rId166">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6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Красноярского края.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5.1 введен </w:t>
      </w:r>
      <w:hyperlink r:id="rId16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5.2. При выявлении в результате проверки, проведенной в соответствии с пунктом 5.1 настоящей статьи, фактов несоблюдения ограничений, запретов, неисполнения обязанностей, которые установлены Федеральным </w:t>
      </w:r>
      <w:hyperlink r:id="rId16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25 декабря 2008 года N 273-ФЗ "О противодействии коррупции", Федеральным </w:t>
      </w:r>
      <w:hyperlink r:id="rId17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города или применении в отношении указанного лица иной меры ответственности в представительный орган муниципального образования или в суд.</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5.2 введен </w:t>
      </w:r>
      <w:hyperlink r:id="rId172">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bookmarkStart w:id="32" w:name="P711"/>
      <w:bookmarkEnd w:id="32"/>
      <w:r w:rsidRPr="00E45A6C">
        <w:rPr>
          <w:rFonts w:ascii="Times New Roman" w:hAnsi="Times New Roman" w:cs="Times New Roman"/>
          <w:sz w:val="24"/>
          <w:szCs w:val="24"/>
        </w:rPr>
        <w:t xml:space="preserve">5.3.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173">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5.3 введен </w:t>
      </w:r>
      <w:hyperlink r:id="rId17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5.4. Порядок принятия решения о применении к Главе города мер ответственности, указанных в </w:t>
      </w:r>
      <w:hyperlink w:anchor="P711">
        <w:r w:rsidRPr="00E45A6C">
          <w:rPr>
            <w:rFonts w:ascii="Times New Roman" w:hAnsi="Times New Roman" w:cs="Times New Roman"/>
            <w:sz w:val="24"/>
            <w:szCs w:val="24"/>
          </w:rPr>
          <w:t>пункте 5.3</w:t>
        </w:r>
      </w:hyperlink>
      <w:r w:rsidRPr="00E45A6C">
        <w:rPr>
          <w:rFonts w:ascii="Times New Roman" w:hAnsi="Times New Roman" w:cs="Times New Roman"/>
          <w:sz w:val="24"/>
          <w:szCs w:val="24"/>
        </w:rPr>
        <w:t xml:space="preserve"> настоящей статьи, определяется муниципальным правовым актом в соответствии с законом Красноярского края.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5.4 введен </w:t>
      </w:r>
      <w:hyperlink r:id="rId17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6. Полномочия Главы города в случаях, предусмотренных </w:t>
      </w:r>
      <w:hyperlink w:anchor="P690">
        <w:r w:rsidRPr="00E45A6C">
          <w:rPr>
            <w:rFonts w:ascii="Times New Roman" w:hAnsi="Times New Roman" w:cs="Times New Roman"/>
            <w:sz w:val="24"/>
            <w:szCs w:val="24"/>
          </w:rPr>
          <w:t>подпунктами 2</w:t>
        </w:r>
      </w:hyperlink>
      <w:r w:rsidRPr="00E45A6C">
        <w:rPr>
          <w:rFonts w:ascii="Times New Roman" w:hAnsi="Times New Roman" w:cs="Times New Roman"/>
          <w:sz w:val="24"/>
          <w:szCs w:val="24"/>
        </w:rPr>
        <w:t xml:space="preserve">, </w:t>
      </w:r>
      <w:hyperlink w:anchor="P693">
        <w:r w:rsidRPr="00E45A6C">
          <w:rPr>
            <w:rFonts w:ascii="Times New Roman" w:hAnsi="Times New Roman" w:cs="Times New Roman"/>
            <w:sz w:val="24"/>
            <w:szCs w:val="24"/>
          </w:rPr>
          <w:t>5 пункта 4</w:t>
        </w:r>
      </w:hyperlink>
      <w:r w:rsidRPr="00E45A6C">
        <w:rPr>
          <w:rFonts w:ascii="Times New Roman" w:hAnsi="Times New Roman" w:cs="Times New Roman"/>
          <w:sz w:val="24"/>
          <w:szCs w:val="24"/>
        </w:rPr>
        <w:t xml:space="preserve"> настоящей статьи, прекращаются со дня вступления в силу соответствующего решения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подписывается председателем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Отставка Главы города по собственному желанию принимается решением городского Совета депутатов в двухнедельный срок со дня подачи Главой города заявления об отставке по собственному желанию.</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отставке по собственному желанию.</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6 в ред. </w:t>
      </w:r>
      <w:hyperlink r:id="rId176">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 Городской Совет принимает решение о прекращении полномочий Главы города по основаниям, предусмотренным в </w:t>
      </w:r>
      <w:hyperlink w:anchor="P694">
        <w:r w:rsidRPr="00E45A6C">
          <w:rPr>
            <w:rFonts w:ascii="Times New Roman" w:hAnsi="Times New Roman" w:cs="Times New Roman"/>
            <w:sz w:val="24"/>
            <w:szCs w:val="24"/>
          </w:rPr>
          <w:t>подпунктах 6</w:t>
        </w:r>
      </w:hyperlink>
      <w:r w:rsidRPr="00E45A6C">
        <w:rPr>
          <w:rFonts w:ascii="Times New Roman" w:hAnsi="Times New Roman" w:cs="Times New Roman"/>
          <w:sz w:val="24"/>
          <w:szCs w:val="24"/>
        </w:rPr>
        <w:t xml:space="preserve">, </w:t>
      </w:r>
      <w:hyperlink w:anchor="P695">
        <w:r w:rsidRPr="00E45A6C">
          <w:rPr>
            <w:rFonts w:ascii="Times New Roman" w:hAnsi="Times New Roman" w:cs="Times New Roman"/>
            <w:sz w:val="24"/>
            <w:szCs w:val="24"/>
          </w:rPr>
          <w:t>7</w:t>
        </w:r>
      </w:hyperlink>
      <w:r w:rsidRPr="00E45A6C">
        <w:rPr>
          <w:rFonts w:ascii="Times New Roman" w:hAnsi="Times New Roman" w:cs="Times New Roman"/>
          <w:sz w:val="24"/>
          <w:szCs w:val="24"/>
        </w:rPr>
        <w:t xml:space="preserve">, </w:t>
      </w:r>
      <w:hyperlink w:anchor="P696">
        <w:r w:rsidRPr="00E45A6C">
          <w:rPr>
            <w:rFonts w:ascii="Times New Roman" w:hAnsi="Times New Roman" w:cs="Times New Roman"/>
            <w:sz w:val="24"/>
            <w:szCs w:val="24"/>
          </w:rPr>
          <w:t>8</w:t>
        </w:r>
      </w:hyperlink>
      <w:r w:rsidRPr="00E45A6C">
        <w:rPr>
          <w:rFonts w:ascii="Times New Roman" w:hAnsi="Times New Roman" w:cs="Times New Roman"/>
          <w:sz w:val="24"/>
          <w:szCs w:val="24"/>
        </w:rPr>
        <w:t xml:space="preserve"> - </w:t>
      </w:r>
      <w:hyperlink w:anchor="P701">
        <w:r w:rsidRPr="00E45A6C">
          <w:rPr>
            <w:rFonts w:ascii="Times New Roman" w:hAnsi="Times New Roman" w:cs="Times New Roman"/>
            <w:sz w:val="24"/>
            <w:szCs w:val="24"/>
          </w:rPr>
          <w:t>12 пункта 4</w:t>
        </w:r>
      </w:hyperlink>
      <w:r w:rsidRPr="00E45A6C">
        <w:rPr>
          <w:rFonts w:ascii="Times New Roman" w:hAnsi="Times New Roman" w:cs="Times New Roman"/>
          <w:sz w:val="24"/>
          <w:szCs w:val="24"/>
        </w:rPr>
        <w:t xml:space="preserve"> настоящей статьи, не позднее чем через десять дней после возникновения указанных обстоятельств, а в случае перерыва в заседаниях городского Совета - не позднее чем на очередном заседании сессии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Полномочия Главы города досрочно прекращаются со дня принятия соответствующего решения.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8. Полномочия Главы города в случае, предусмотренном </w:t>
      </w:r>
      <w:hyperlink w:anchor="P700">
        <w:r w:rsidRPr="00E45A6C">
          <w:rPr>
            <w:rFonts w:ascii="Times New Roman" w:hAnsi="Times New Roman" w:cs="Times New Roman"/>
            <w:sz w:val="24"/>
            <w:szCs w:val="24"/>
          </w:rPr>
          <w:t>подпунктом 11 пункта 4</w:t>
        </w:r>
      </w:hyperlink>
      <w:r w:rsidRPr="00E45A6C">
        <w:rPr>
          <w:rFonts w:ascii="Times New Roman" w:hAnsi="Times New Roman" w:cs="Times New Roman"/>
          <w:sz w:val="24"/>
          <w:szCs w:val="24"/>
        </w:rPr>
        <w:t xml:space="preserve"> настоящей статьи, прекращаются в порядке, установленном </w:t>
      </w:r>
      <w:hyperlink w:anchor="P274">
        <w:r w:rsidRPr="00E45A6C">
          <w:rPr>
            <w:rFonts w:ascii="Times New Roman" w:hAnsi="Times New Roman" w:cs="Times New Roman"/>
            <w:sz w:val="24"/>
            <w:szCs w:val="24"/>
          </w:rPr>
          <w:t>статьей 12</w:t>
        </w:r>
      </w:hyperlink>
      <w:r w:rsidRPr="00E45A6C">
        <w:rPr>
          <w:rFonts w:ascii="Times New Roman" w:hAnsi="Times New Roman" w:cs="Times New Roman"/>
          <w:sz w:val="24"/>
          <w:szCs w:val="24"/>
        </w:rPr>
        <w:t xml:space="preserve"> настоящего Устава.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Решение о досрочном прекращении полномочий Главы города может быть обжаловано в суд в порядке, установленном действующим законодательством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В случае досрочного прекращения полномочий Главы города выборы Главы города проводятся в порядке, установленном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города либо на основании решения городского Совета об удалении его в отставку, обжалует данные правовой акт или решение в судебном порядке, городской Совет не вправе принимать решение об избрании Главы города, избираемого городским Советом из числа кандидатов, представленных конкурсной комиссией по результатам конкурса, до вступления решения суда в законную силу.</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11 в ред. </w:t>
      </w:r>
      <w:hyperlink r:id="rId17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12 введен </w:t>
      </w:r>
      <w:hyperlink r:id="rId17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33" w:name="P732"/>
      <w:bookmarkEnd w:id="33"/>
      <w:r w:rsidRPr="00E45A6C">
        <w:rPr>
          <w:rFonts w:ascii="Times New Roman" w:hAnsi="Times New Roman" w:cs="Times New Roman"/>
          <w:sz w:val="24"/>
          <w:szCs w:val="24"/>
        </w:rPr>
        <w:t>Статья 36. Полномочия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Глава города в пределах своих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представляет город Ачинск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подписывает и обнародует в порядке, установленном Уставом города, решения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издает в пределах своих полномочий правовые акты;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инициирует созыв внеочередного заседания сессии городского Совета;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7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20.03.2020 N 52-330р)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участвует по решению органов государственной власти в их работе при подготовке актов, затрагивающих интересы жителей города или его территориальные интересы;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инициирует проведение публичных слушаний, собраний и конференций жителей, совместно с городским Советом инициирует проведение местного референдума;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организует и контролирует выполнение решений, принятых на местном референдуме, и решений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вносит в городской Совет проекты решений;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представляет на утверждение городского Совета проекты планов и программ социально-экономического развития города и отчеты об их исполнении;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осуществляет функции главного распорядителя бюджетных средств при исполнении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определяет порядок и форму предоставления сведений из реестра муниципальной собственности;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заключает от имени администрации города договоры и соглашения;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организует взаимодействие администрации города с муниципальными учреждениями и муниципальными предприятиями;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 осуществляет руководство гражданской обороной, организует мероприятия по защите жителей города от чрезвычайных ситуаций;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18)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19) представляет на утверждение городского Совета структуру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20) осуществляет прием на работу и увольнение сотрудников администрации города, применяет к ним меры поощрения и дисциплинарной ответственности, организует работу с кадрами в администрации города, их аттестацию, переподготовку и повышение квалификации.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21) утверждает форму и порядок ведения реестра муниципальных служащих;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сведений о доходах, об имуществе и обязательствах имущественного характера лиц, замещающих на постоянной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основе, и муниципальных служащих и их супруг (супругов) за три последних года, предшествующих совершению сделки, представленных в соответствии с Федеральным </w:t>
      </w:r>
      <w:hyperlink r:id="rId18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23) представляет в городской Совет депутатов состав административной комиссии города Ачинска, утверждает регламент работы административной комиссии;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24) образует комиссию по делам несовершеннолетних и защите их прав;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25) организует рассмотрение письменных обращений и прием граждан работниками администрации города, лично ведет прием граждан;</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26)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27) осуществляет иные полномочия в соответствии с законодательством и настоящим Уставом в рамках своей компетенции.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Глава города для реализации полномочий, перечисленных в настоящей статье, осуществляет самостоятельную властно-распорядительную деятельность в соответствии с федеральным законодательством, законодательством края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Главой города осуществление отдельных его полномочий могут быть возложены на заместителей Главы города, если это не противоречит законодательству и решениям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Полномочия по заключению и расторжению трудовых договоров с руководителями муниципальных предприятий и учреждений, с муниципальными служащими и работниками администрации Глава города вправе передать должностным лицам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37. Исполнение полномочий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81">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38. Администрация города Ачинска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Администрация города Ачинска является исполнительно-распорядительным органом местного самоуправления города и обладает правами юридического лица.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Деятельностью администрации города на принципах единоначалия руководит Глава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состав администрации города входят: первый заместитель и заместители Главы города, органы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Структура администрации города утверждается городским Советом по представлению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Администрация города в своей деятельности подотчетна городскому Совету в пределах, установленных законодательством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Органы администрации города могут обладать правами юридического лица.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Администрация города систематически информирует население города о своей деятельности способами и в формах, предусмотренных законодательством, правовыми актами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39. Должностные лица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Муниципальные служащие, выполняющие организационно-распорядительные и административно-хозяйственные функции, являются должностными лицами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Должностные лица администрации города назначаются и увольняются с должности Главой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34" w:name="P792"/>
      <w:bookmarkEnd w:id="34"/>
      <w:r w:rsidRPr="00E45A6C">
        <w:rPr>
          <w:rFonts w:ascii="Times New Roman" w:hAnsi="Times New Roman" w:cs="Times New Roman"/>
          <w:sz w:val="24"/>
          <w:szCs w:val="24"/>
        </w:rPr>
        <w:t>Статья 40. Компетенция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Администрация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разрабатывает и реализует планы и программы развития города, определяет последовательность и порядок разработки документов стратегического планирования и их содержание;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составляет проект бюджета города, исполняет бюджет города, составляет отчет об исполнении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Дает согласие и утверждает перечень имущества, предлагаемого к передаче из федеральной собственности и из краевой государственной собственности в муниципальную собственность;</w:t>
      </w:r>
    </w:p>
    <w:p w:rsidR="00492F6F" w:rsidRPr="00E45A6C" w:rsidRDefault="00492F6F" w:rsidP="00172E4E">
      <w:pPr>
        <w:pStyle w:val="ConsPlusNormal"/>
        <w:ind w:firstLine="540"/>
        <w:jc w:val="both"/>
        <w:rPr>
          <w:rFonts w:ascii="Times New Roman" w:hAnsi="Times New Roman" w:cs="Times New Roman"/>
          <w:sz w:val="24"/>
          <w:szCs w:val="24"/>
        </w:rPr>
      </w:pPr>
      <w:bookmarkStart w:id="35" w:name="P800"/>
      <w:bookmarkEnd w:id="35"/>
      <w:r w:rsidRPr="00E45A6C">
        <w:rPr>
          <w:rFonts w:ascii="Times New Roman" w:hAnsi="Times New Roman" w:cs="Times New Roman"/>
          <w:sz w:val="24"/>
          <w:szCs w:val="24"/>
        </w:rP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утверждает в порядке, установленном городским Советом, цены на товары и тарифы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Ежеквартально заслушивает отчеты о деятельности муниципальных предприятий и учреждений.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Осуществляет контроль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9 в ред. </w:t>
      </w:r>
      <w:hyperlink r:id="rId182">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участвует в создании хозяйственных обществ, в том числе межмуниципальных;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осуществляет учет органов территориального общественного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Осуществляет контроль за использованием финансовых и материальных ресурсов, переданных органам территориального общественного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 земельный контроль в границах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разрабатывает и утверждает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 в соответствии с требованиями, установленными Правительством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8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17)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r:id="rId18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13.03.2006 N 38-ФЗ "О рекламе";</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85">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17.1 введен </w:t>
      </w:r>
      <w:hyperlink r:id="rId186">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N 46-272р)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регулирования торговой деятельности, а также за соблюдением требований, установленных Федеральным </w:t>
      </w:r>
      <w:hyperlink r:id="rId187">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30.12.2006 N 271-ФЗ "О розничных рынках и о внесении изменений в Трудовой кодекс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19) организует водоснабжение и водоотведение в соответствии с Федеральным </w:t>
      </w:r>
      <w:hyperlink r:id="rId188">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07.12.2011 N 416-ФЗ "О водоснабжении и водоотведении";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19.1) обладает полномочиями по организации теплоснабжения, предусмотренными Федеральным </w:t>
      </w:r>
      <w:hyperlink r:id="rId18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 теплоснабжении";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19.1 введен </w:t>
      </w:r>
      <w:hyperlink r:id="rId19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19.2) обладает полномочиями в сфере стратегического планирования, предусмотренными Федеральным </w:t>
      </w:r>
      <w:hyperlink r:id="rId191">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19.2 введен </w:t>
      </w:r>
      <w:hyperlink r:id="rId192">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19.3 введен </w:t>
      </w:r>
      <w:hyperlink r:id="rId193">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19.4 введен </w:t>
      </w:r>
      <w:hyperlink r:id="rId19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20) осуществляет полномочия в сфере регулирования отношений недропользования в соответствии с </w:t>
      </w:r>
      <w:hyperlink r:id="rId195">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Российской Федерации от 21.02.1992 N 2395-1 "О недрах";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21) обеспечивает проведение на территории города мероприятий по охране природных ресурсов и окружающей природной среды, осуществляет муниципальный контроль за соблюдением правил благоустройства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22) осуществляет деятельность по обращению с животными без владельцев, обитающими на территории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196">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30.08.2019 N 46-272р)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24) оказывает содействие организациям почтовой связи в соответствии с Федеральным </w:t>
      </w:r>
      <w:hyperlink r:id="rId197">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17.07.1999 N 176-ФЗ "О почтовой связи";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26) осуществляет социальную защиту населения за счет средств городского бюджета и привлеченных средств;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27) разрабатывает и реализует программы занятости населения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28) участвует в осуществлении деятельности по опеке и попечительству;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29) является органом, уполномоченным на осуществление в соответствии с Федеральным </w:t>
      </w:r>
      <w:hyperlink r:id="rId198">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муниципального контроля при наличии на территории города соответствующего объекта контроля;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29 в ред. </w:t>
      </w:r>
      <w:hyperlink r:id="rId199">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22.06.2022 N 25-152р)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31)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32) координирует деятельность предприятий, организаций, учреждений, подразделений полиции, вневедомственной охраны, гражданской обороны и других специальных служб при угрозе возникновения чрезвычайных ситуаций;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33) определяет вид и место отбытия административного, уголовного наказания в виде обязательных работ и исправительных работ;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34) участвует в определении пропускного режима в городе по дорогам общего пользования, ледовым переправам, на весенний и осенний периоды распутицы;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35) </w:t>
      </w:r>
      <w:r w:rsidR="009C3A13" w:rsidRPr="00E45A6C">
        <w:rPr>
          <w:rFonts w:ascii="Times New Roman" w:hAnsi="Times New Roman" w:cs="Times New Roman"/>
          <w:sz w:val="24"/>
          <w:szCs w:val="24"/>
        </w:rPr>
        <w:t>учреждает печатное средство массовой информации для обнародования муниципальных правовых актов, доведения до сведения жителей города официальной информации;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00">
        <w:r w:rsidRPr="00E45A6C">
          <w:rPr>
            <w:rFonts w:ascii="Times New Roman" w:hAnsi="Times New Roman" w:cs="Times New Roman"/>
            <w:sz w:val="24"/>
            <w:szCs w:val="24"/>
          </w:rPr>
          <w:t>Решени</w:t>
        </w:r>
      </w:hyperlink>
      <w:r w:rsidR="009C3A13" w:rsidRPr="00E45A6C">
        <w:rPr>
          <w:rFonts w:ascii="Times New Roman" w:hAnsi="Times New Roman" w:cs="Times New Roman"/>
          <w:sz w:val="24"/>
          <w:szCs w:val="24"/>
        </w:rPr>
        <w:t>й</w:t>
      </w:r>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r w:rsidR="009C3A13"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36) участвует в обеспечении проведения выборов в органы государственной власти Российской Федерации и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Обеспечивает организационную, материально-техническую подготовку и проведение муниципальных выборов, местного референдума, голосования по отзыву депутата, Главы города, голосования по вопросам изменения границ города, преобразования муниципального образования;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37) осуществляет организацию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38) регистрирует трудовые договоры, в соответствии со </w:t>
      </w:r>
      <w:hyperlink r:id="rId201">
        <w:r w:rsidRPr="00E45A6C">
          <w:rPr>
            <w:rFonts w:ascii="Times New Roman" w:hAnsi="Times New Roman" w:cs="Times New Roman"/>
            <w:sz w:val="24"/>
            <w:szCs w:val="24"/>
          </w:rPr>
          <w:t>статьей 303</w:t>
        </w:r>
      </w:hyperlink>
      <w:r w:rsidRPr="00E45A6C">
        <w:rPr>
          <w:rFonts w:ascii="Times New Roman" w:hAnsi="Times New Roman" w:cs="Times New Roman"/>
          <w:sz w:val="24"/>
          <w:szCs w:val="24"/>
        </w:rPr>
        <w:t xml:space="preserve"> Трудового кодекса Российской Федерации, заключаемые работодателями - физическими лицами, не являющимися индивидуальными предпринимателями;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39) выдает разрешения на вступление в брак лицам, достигшим возраста 16 лет;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40) организует работу муниципального архива;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41) осуществляет международные и внешнеэкономические связи в соответствии с Федеральным </w:t>
      </w:r>
      <w:hyperlink r:id="rId202">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41 в ред. </w:t>
      </w:r>
      <w:hyperlink r:id="rId20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42) обладает иными полномочиями, определенными федеральными законами, </w:t>
      </w:r>
      <w:hyperlink r:id="rId204">
        <w:r w:rsidRPr="00E45A6C">
          <w:rPr>
            <w:rFonts w:ascii="Times New Roman" w:hAnsi="Times New Roman" w:cs="Times New Roman"/>
            <w:sz w:val="24"/>
            <w:szCs w:val="24"/>
          </w:rPr>
          <w:t>Уставом</w:t>
        </w:r>
      </w:hyperlink>
      <w:r w:rsidRPr="00E45A6C">
        <w:rPr>
          <w:rFonts w:ascii="Times New Roman" w:hAnsi="Times New Roman" w:cs="Times New Roman"/>
          <w:sz w:val="24"/>
          <w:szCs w:val="24"/>
        </w:rPr>
        <w:t xml:space="preserve"> Красноярского края, законами края, настоящим Уставом, нормативными актами городского Совета и Главы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36" w:name="P860"/>
      <w:bookmarkEnd w:id="36"/>
      <w:r w:rsidRPr="00E45A6C">
        <w:rPr>
          <w:rFonts w:ascii="Times New Roman" w:hAnsi="Times New Roman" w:cs="Times New Roman"/>
          <w:sz w:val="24"/>
          <w:szCs w:val="24"/>
        </w:rPr>
        <w:t>Статья 41. Контрольно-счетная палата города Ачинска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Контрольно-счетная палата обладает организационной и функциональной независимостью и осуществляет свою деятельность самостоятельно.</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Структура, состав, штатная численность, полномочия и порядок деятельности Контрольно-счетной палаты устанавливаются нормативным правовым актом городского Совета депутатов.</w:t>
      </w:r>
    </w:p>
    <w:p w:rsidR="00492F6F" w:rsidRPr="00E45A6C" w:rsidRDefault="00492F6F" w:rsidP="00172E4E">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Изменения в ст. 42, внесенные </w:t>
            </w:r>
            <w:hyperlink r:id="rId20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 </w:t>
            </w:r>
            <w:hyperlink r:id="rId206">
              <w:r w:rsidRPr="00E45A6C">
                <w:rPr>
                  <w:rFonts w:ascii="Times New Roman" w:hAnsi="Times New Roman" w:cs="Times New Roman"/>
                  <w:sz w:val="24"/>
                  <w:szCs w:val="24"/>
                </w:rPr>
                <w:t>вступили</w:t>
              </w:r>
            </w:hyperlink>
            <w:r w:rsidRPr="00E45A6C">
              <w:rPr>
                <w:rFonts w:ascii="Times New Roman" w:hAnsi="Times New Roman" w:cs="Times New Roman"/>
                <w:sz w:val="24"/>
                <w:szCs w:val="24"/>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 xml:space="preserve">Статья 42. Исключена. - </w:t>
      </w:r>
      <w:hyperlink r:id="rId207">
        <w:r w:rsidRPr="00E45A6C">
          <w:rPr>
            <w:rFonts w:ascii="Times New Roman" w:hAnsi="Times New Roman" w:cs="Times New Roman"/>
            <w:sz w:val="24"/>
            <w:szCs w:val="24"/>
          </w:rPr>
          <w:t>Решение</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43. Понятие и правовая регламентация муниципальной службы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Контрольно-счетной палаты или иное лицо, уполномоченное исполнять обязанности представителя нанимателя (работодателя).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Глава города, депутаты городского Совета замещают муниципальные должности и не являются муниципальными служащими.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Правовое регулирование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44. Должность муниципальной службы</w:t>
      </w:r>
    </w:p>
    <w:p w:rsidR="00492F6F" w:rsidRPr="00E45A6C" w:rsidRDefault="00492F6F" w:rsidP="00172E4E">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Изменения в п. 1 ст. 44, внесенные </w:t>
            </w:r>
            <w:hyperlink r:id="rId208">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 </w:t>
            </w:r>
            <w:hyperlink r:id="rId209">
              <w:r w:rsidRPr="00E45A6C">
                <w:rPr>
                  <w:rFonts w:ascii="Times New Roman" w:hAnsi="Times New Roman" w:cs="Times New Roman"/>
                  <w:sz w:val="24"/>
                  <w:szCs w:val="24"/>
                </w:rPr>
                <w:t>вступили</w:t>
              </w:r>
            </w:hyperlink>
            <w:r w:rsidRPr="00E45A6C">
              <w:rPr>
                <w:rFonts w:ascii="Times New Roman" w:hAnsi="Times New Roman" w:cs="Times New Roman"/>
                <w:sz w:val="24"/>
                <w:szCs w:val="24"/>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Должность муниципальной службы - должность в органе местного самоуправления города,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1 в ред. </w:t>
      </w:r>
      <w:hyperlink r:id="rId21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09.12.2022 N 32-196р)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45. Статус муниципального служащего</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46. Ответственность органов местного самоуправления и должностных лиц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Основаниями наступления ответственности депутата и Главы города могут служить только конкретные противоправные решения или действия (бездействие) в случае подтверждения их в судебном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Население города вправе отозвать Главу города в соответствии с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1">
        <w:r w:rsidRPr="00E45A6C">
          <w:rPr>
            <w:rFonts w:ascii="Times New Roman" w:hAnsi="Times New Roman" w:cs="Times New Roman"/>
            <w:sz w:val="24"/>
            <w:szCs w:val="24"/>
          </w:rPr>
          <w:t>Конституции</w:t>
        </w:r>
      </w:hyperlink>
      <w:r w:rsidRPr="00E45A6C">
        <w:rPr>
          <w:rFonts w:ascii="Times New Roman" w:hAnsi="Times New Roman" w:cs="Times New Roman"/>
          <w:sz w:val="24"/>
          <w:szCs w:val="24"/>
        </w:rPr>
        <w:t xml:space="preserve"> Российской Федерации, федеральных законов, </w:t>
      </w:r>
      <w:hyperlink r:id="rId212">
        <w:r w:rsidRPr="00E45A6C">
          <w:rPr>
            <w:rFonts w:ascii="Times New Roman" w:hAnsi="Times New Roman" w:cs="Times New Roman"/>
            <w:sz w:val="24"/>
            <w:szCs w:val="24"/>
          </w:rPr>
          <w:t>Устава</w:t>
        </w:r>
      </w:hyperlink>
      <w:r w:rsidRPr="00E45A6C">
        <w:rPr>
          <w:rFonts w:ascii="Times New Roman" w:hAnsi="Times New Roman" w:cs="Times New Roman"/>
          <w:sz w:val="24"/>
          <w:szCs w:val="24"/>
        </w:rPr>
        <w:t xml:space="preserve">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Ответственность органов местного самоуправления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5. ГАРАНТИИ ОСУЩЕСТВЛЕНИЯ ПОЛНОМОЧИЙ ДЕПУТАТА,</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ЧЛЕНА ВЫБОРНОГО ОРГАНА МЕСТНОГО САМОУПРАВЛЕНИЯ,</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ВЫБОРНОГО ДОЛЖНОСТНОГО ЛИЦА МЕСТНОГО САМОУПРАВЛЕНИЯ</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(ДАЛЕЕ - ЛИЦА, ЗАМЕЩАЮЩИЕ МУНИЦИПАЛЬНЫЕ ДОЛЖНОСТИ)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47. Гарантии осуществления полномочий лиц, замещающих муниципальные должности на постоянной основе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13">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 и принятыми в соответствии с ним локальными нормативными правовыми актами;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14">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право внеочередного приема должностными лицами органов местного самоуправления города Ачинска;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492F6F" w:rsidRPr="00E45A6C" w:rsidRDefault="00492F6F" w:rsidP="00172E4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2E4E" w:rsidRPr="00E45A6C">
        <w:tc>
          <w:tcPr>
            <w:tcW w:w="60" w:type="dxa"/>
            <w:tcBorders>
              <w:top w:val="nil"/>
              <w:left w:val="nil"/>
              <w:bottom w:val="nil"/>
              <w:right w:val="nil"/>
            </w:tcBorders>
            <w:shd w:val="clear" w:color="auto" w:fill="CED3F1"/>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Действие изменений, внесенных в </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6 п. 1 ст. 47 </w:t>
            </w:r>
            <w:hyperlink r:id="rId21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22.06.2022 N 25-152р, </w:t>
            </w:r>
            <w:hyperlink r:id="rId216">
              <w:r w:rsidRPr="00E45A6C">
                <w:rPr>
                  <w:rFonts w:ascii="Times New Roman" w:hAnsi="Times New Roman" w:cs="Times New Roman"/>
                  <w:sz w:val="24"/>
                  <w:szCs w:val="24"/>
                </w:rPr>
                <w:t>распространяется</w:t>
              </w:r>
            </w:hyperlink>
            <w:r w:rsidRPr="00E45A6C">
              <w:rPr>
                <w:rFonts w:ascii="Times New Roman" w:hAnsi="Times New Roman" w:cs="Times New Roman"/>
                <w:sz w:val="24"/>
                <w:szCs w:val="24"/>
              </w:rPr>
              <w:t xml:space="preserve"> на правоотношения, возникшие с 08.10.2021.</w:t>
            </w:r>
          </w:p>
        </w:tc>
        <w:tc>
          <w:tcPr>
            <w:tcW w:w="113" w:type="dxa"/>
            <w:tcBorders>
              <w:top w:val="nil"/>
              <w:left w:val="nil"/>
              <w:bottom w:val="nil"/>
              <w:right w:val="nil"/>
            </w:tcBorders>
            <w:shd w:val="clear" w:color="auto" w:fill="F4F3F8"/>
            <w:tcMar>
              <w:top w:w="0" w:type="dxa"/>
              <w:left w:w="0" w:type="dxa"/>
              <w:bottom w:w="0" w:type="dxa"/>
              <w:right w:w="0" w:type="dxa"/>
            </w:tcMar>
          </w:tcPr>
          <w:p w:rsidR="00492F6F" w:rsidRPr="00E45A6C" w:rsidRDefault="00492F6F" w:rsidP="00172E4E">
            <w:pPr>
              <w:pStyle w:val="ConsPlusNormal"/>
              <w:rPr>
                <w:rFonts w:ascii="Times New Roman" w:hAnsi="Times New Roman" w:cs="Times New Roman"/>
                <w:sz w:val="24"/>
                <w:szCs w:val="24"/>
              </w:rPr>
            </w:pPr>
          </w:p>
        </w:tc>
      </w:tr>
    </w:tbl>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время отдыха, предусмотренное законодательством. Ежегодный оплачиваемый отпуск предоставляется лицу, замещающему муниципальную должность на постоянной основе, продолжительностью 52 календарных дня, а также предоставляется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w:t>
      </w:r>
      <w:proofErr w:type="spellStart"/>
      <w:r w:rsidRPr="00E45A6C">
        <w:rPr>
          <w:rFonts w:ascii="Times New Roman" w:hAnsi="Times New Roman" w:cs="Times New Roman"/>
          <w:sz w:val="24"/>
          <w:szCs w:val="24"/>
        </w:rPr>
        <w:t>пп</w:t>
      </w:r>
      <w:proofErr w:type="spellEnd"/>
      <w:r w:rsidRPr="00E45A6C">
        <w:rPr>
          <w:rFonts w:ascii="Times New Roman" w:hAnsi="Times New Roman" w:cs="Times New Roman"/>
          <w:sz w:val="24"/>
          <w:szCs w:val="24"/>
        </w:rPr>
        <w:t xml:space="preserve">. 6 в ред. </w:t>
      </w:r>
      <w:hyperlink r:id="rId21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8) пенсионное обеспечение за выслугу лет в размере и на условиях, установленных </w:t>
      </w:r>
      <w:hyperlink r:id="rId218">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настоящим Уставом и муниципальными нормативными правовыми актами.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48. Пенсионное обеспечение лиц, замещающих муниципальные должности на постоянной основе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Лица, замещавшие муниципальные должности на постоянной основе не менее </w:t>
      </w:r>
      <w:r w:rsidR="00172E4E" w:rsidRPr="00E45A6C">
        <w:rPr>
          <w:rFonts w:ascii="Times New Roman" w:hAnsi="Times New Roman" w:cs="Times New Roman"/>
          <w:sz w:val="24"/>
          <w:szCs w:val="24"/>
        </w:rPr>
        <w:t>пяти</w:t>
      </w:r>
      <w:r w:rsidRPr="00E45A6C">
        <w:rPr>
          <w:rFonts w:ascii="Times New Roman" w:hAnsi="Times New Roman" w:cs="Times New Roman"/>
          <w:sz w:val="24"/>
          <w:szCs w:val="24"/>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19">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от 28.12.2013 N 400-ФЗ "О страховых пенсиях", либо к пенсии, досрочно назначенной в соответствии с </w:t>
      </w:r>
      <w:hyperlink r:id="rId220">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Российской Федерации от 19.04.1991 N 1032-1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21">
        <w:r w:rsidRPr="00E45A6C">
          <w:rPr>
            <w:rFonts w:ascii="Times New Roman" w:hAnsi="Times New Roman" w:cs="Times New Roman"/>
            <w:sz w:val="24"/>
            <w:szCs w:val="24"/>
          </w:rPr>
          <w:t>подпунктами 2</w:t>
        </w:r>
      </w:hyperlink>
      <w:r w:rsidRPr="00E45A6C">
        <w:rPr>
          <w:rFonts w:ascii="Times New Roman" w:hAnsi="Times New Roman" w:cs="Times New Roman"/>
          <w:sz w:val="24"/>
          <w:szCs w:val="24"/>
        </w:rPr>
        <w:t xml:space="preserve"> и </w:t>
      </w:r>
      <w:hyperlink r:id="rId222">
        <w:r w:rsidRPr="00E45A6C">
          <w:rPr>
            <w:rFonts w:ascii="Times New Roman" w:hAnsi="Times New Roman" w:cs="Times New Roman"/>
            <w:sz w:val="24"/>
            <w:szCs w:val="24"/>
          </w:rPr>
          <w:t>4 пункта 1 статьи 4</w:t>
        </w:r>
      </w:hyperlink>
      <w:r w:rsidRPr="00E45A6C">
        <w:rPr>
          <w:rFonts w:ascii="Times New Roman" w:hAnsi="Times New Roman" w:cs="Times New Roman"/>
          <w:sz w:val="24"/>
          <w:szCs w:val="24"/>
        </w:rPr>
        <w:t xml:space="preserve"> Федерального закона от 15.12.2001 N 166-ФЗ "О государственном пенсионном обеспечении в Российской Федерации" (далее - пенсии по государственному пенсионному обеспечению).</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23">
        <w:r w:rsidRPr="00E45A6C">
          <w:rPr>
            <w:rFonts w:ascii="Times New Roman" w:hAnsi="Times New Roman" w:cs="Times New Roman"/>
            <w:sz w:val="24"/>
            <w:szCs w:val="24"/>
          </w:rPr>
          <w:t>Решени</w:t>
        </w:r>
        <w:r w:rsidR="00172E4E" w:rsidRPr="00E45A6C">
          <w:rPr>
            <w:rFonts w:ascii="Times New Roman" w:hAnsi="Times New Roman" w:cs="Times New Roman"/>
            <w:sz w:val="24"/>
            <w:szCs w:val="24"/>
          </w:rPr>
          <w:t>й</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r w:rsidR="00172E4E"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Перечень оснований, по которым право на пенсию за выслугу лет не возникает или не устанавливается, определяется </w:t>
      </w:r>
      <w:hyperlink r:id="rId224">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Пенсия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172E4E" w:rsidRPr="00E45A6C">
        <w:rPr>
          <w:rFonts w:ascii="Times New Roman" w:hAnsi="Times New Roman" w:cs="Times New Roman"/>
          <w:sz w:val="24"/>
          <w:szCs w:val="24"/>
        </w:rPr>
        <w:t>пять</w:t>
      </w:r>
      <w:r w:rsidRPr="00E45A6C">
        <w:rPr>
          <w:rFonts w:ascii="Times New Roman" w:hAnsi="Times New Roman" w:cs="Times New Roman"/>
          <w:sz w:val="24"/>
          <w:szCs w:val="24"/>
        </w:rPr>
        <w:t xml:space="preserve"> лет. Размер пенсии за выслугу лет увеличивается на </w:t>
      </w:r>
      <w:r w:rsidR="00172E4E" w:rsidRPr="00E45A6C">
        <w:rPr>
          <w:rFonts w:ascii="Times New Roman" w:hAnsi="Times New Roman" w:cs="Times New Roman"/>
          <w:sz w:val="24"/>
          <w:szCs w:val="24"/>
        </w:rPr>
        <w:t>пять</w:t>
      </w:r>
      <w:r w:rsidRPr="00E45A6C">
        <w:rPr>
          <w:rFonts w:ascii="Times New Roman" w:hAnsi="Times New Roman" w:cs="Times New Roman"/>
          <w:sz w:val="24"/>
          <w:szCs w:val="24"/>
        </w:rPr>
        <w:t xml:space="preserve"> процент</w:t>
      </w:r>
      <w:r w:rsidR="00172E4E" w:rsidRPr="00E45A6C">
        <w:rPr>
          <w:rFonts w:ascii="Times New Roman" w:hAnsi="Times New Roman" w:cs="Times New Roman"/>
          <w:sz w:val="24"/>
          <w:szCs w:val="24"/>
        </w:rPr>
        <w:t>ов</w:t>
      </w:r>
      <w:r w:rsidRPr="00E45A6C">
        <w:rPr>
          <w:rFonts w:ascii="Times New Roman" w:hAnsi="Times New Roman" w:cs="Times New Roman"/>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25">
        <w:r w:rsidRPr="00E45A6C">
          <w:rPr>
            <w:rFonts w:ascii="Times New Roman" w:hAnsi="Times New Roman" w:cs="Times New Roman"/>
            <w:sz w:val="24"/>
            <w:szCs w:val="24"/>
          </w:rPr>
          <w:t>Решени</w:t>
        </w:r>
        <w:r w:rsidR="00172E4E" w:rsidRPr="00E45A6C">
          <w:rPr>
            <w:rFonts w:ascii="Times New Roman" w:hAnsi="Times New Roman" w:cs="Times New Roman"/>
            <w:sz w:val="24"/>
            <w:szCs w:val="24"/>
          </w:rPr>
          <w:t>й</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r w:rsidR="00172E4E"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Исчисление размера пенсии за выслугу лет осуществляется: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исходя из денежного вознаграждения по соответствующей должности на момент назначения пенсии, если на момент вступления </w:t>
      </w:r>
      <w:hyperlink r:id="rId226">
        <w:r w:rsidRPr="00E45A6C">
          <w:rPr>
            <w:rFonts w:ascii="Times New Roman" w:hAnsi="Times New Roman" w:cs="Times New Roman"/>
            <w:sz w:val="24"/>
            <w:szCs w:val="24"/>
          </w:rPr>
          <w:t>Закона</w:t>
        </w:r>
      </w:hyperlink>
      <w:r w:rsidRPr="00E45A6C">
        <w:rPr>
          <w:rFonts w:ascii="Times New Roman" w:hAnsi="Times New Roman" w:cs="Times New Roman"/>
          <w:sz w:val="24"/>
          <w:szCs w:val="24"/>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Закона края в силу вместо денежного вознаграждения по муниципальной должности было установлено денежное содержание).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2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6. Порядок назначения пенсии за выслугу лет устанавливается в соответствии с </w:t>
      </w:r>
      <w:hyperlink r:id="rId228">
        <w:r w:rsidRPr="00E45A6C">
          <w:rPr>
            <w:rFonts w:ascii="Times New Roman" w:hAnsi="Times New Roman" w:cs="Times New Roman"/>
            <w:sz w:val="24"/>
            <w:szCs w:val="24"/>
          </w:rPr>
          <w:t>пунктом 7 статьи 8</w:t>
        </w:r>
      </w:hyperlink>
      <w:r w:rsidRPr="00E45A6C">
        <w:rPr>
          <w:rFonts w:ascii="Times New Roman" w:hAnsi="Times New Roman" w:cs="Times New Roman"/>
          <w:sz w:val="24"/>
          <w:szCs w:val="24"/>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w:t>
      </w:r>
      <w:hyperlink r:id="rId229">
        <w:r w:rsidRPr="00E45A6C">
          <w:rPr>
            <w:rFonts w:ascii="Times New Roman" w:hAnsi="Times New Roman" w:cs="Times New Roman"/>
            <w:sz w:val="24"/>
            <w:szCs w:val="24"/>
          </w:rPr>
          <w:t>статьей 8</w:t>
        </w:r>
      </w:hyperlink>
      <w:r w:rsidRPr="00E45A6C">
        <w:rPr>
          <w:rFonts w:ascii="Times New Roman" w:hAnsi="Times New Roman" w:cs="Times New Roman"/>
          <w:sz w:val="24"/>
          <w:szCs w:val="24"/>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230">
        <w:r w:rsidRPr="00E45A6C">
          <w:rPr>
            <w:rFonts w:ascii="Times New Roman" w:hAnsi="Times New Roman" w:cs="Times New Roman"/>
            <w:sz w:val="24"/>
            <w:szCs w:val="24"/>
          </w:rPr>
          <w:t>закону</w:t>
        </w:r>
      </w:hyperlink>
      <w:r w:rsidRPr="00E45A6C">
        <w:rPr>
          <w:rFonts w:ascii="Times New Roman" w:hAnsi="Times New Roman" w:cs="Times New Roman"/>
          <w:sz w:val="24"/>
          <w:szCs w:val="24"/>
        </w:rPr>
        <w:t xml:space="preserve"> от 15.12.2001 N 166-ФЗ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7 в ред. </w:t>
      </w:r>
      <w:hyperlink r:id="rId231">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27.10.2023 N 41-260р)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32">
        <w:r w:rsidRPr="00E45A6C">
          <w:rPr>
            <w:rFonts w:ascii="Times New Roman" w:hAnsi="Times New Roman" w:cs="Times New Roman"/>
            <w:sz w:val="24"/>
            <w:szCs w:val="24"/>
          </w:rPr>
          <w:t>статьей 8</w:t>
        </w:r>
      </w:hyperlink>
      <w:r w:rsidRPr="00E45A6C">
        <w:rPr>
          <w:rFonts w:ascii="Times New Roman" w:hAnsi="Times New Roman" w:cs="Times New Roman"/>
          <w:sz w:val="24"/>
          <w:szCs w:val="24"/>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назначенных глав местных администраций - до 31 декабря 1996 года;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выборных должностей в органах местного самоуправления - со 2 августа 1991 года.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49. Гарантии осуществления полномочий лиц, замещающих муниципальные должности на непостоянной основе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Лицу, замещающему муниципальную должность на непостоянной основе, устанавливаются следующие гарантии: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условия работы, обеспечивающие исполнение должностных полномочий, в соответствии с настоящим Уставом и муниципальными правовыми актами, регулирующими материально-техническое и организационное обеспечение;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право внеочередного приема должностными лицами органов местного самоуправления;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возмещение расходов, связанных со служебной командировкой, а также с дополнительным профессиональным образованием;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33">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края, финансируются за счет средств местного бюджета.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23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Депутату городского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менее двух и не более шести рабочих дней в месяц.</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235">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236">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6. МУНИЦИПАЛЬНЫЕ ПРАВОВЫЕ АКТЫ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50. Система муниципальных правовых актов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Систему муниципальных правовых актов города образуют: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Устав города, правовые акты, принятые на местном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нормативные и иные правовые акты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правовые акты Главы города, администрации города, иных органов местного самоуправления и должностных лиц местного самоуправления, предусмотренных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Иные муниципальные правовые акты не должны противоречить Уставу города и правовым актам, принятым на местном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Городской Совет по вопросам, отнесенным к его компетенции федеральными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Иные должностные лица органов местного самоуправления города издают распоряжения и приказы по вопросам, отнесенным к их полномочиям.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51. Устав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Проект устава, проект муниципального правового акта о внесении изменений и дополнений в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37">
        <w:r w:rsidRPr="00E45A6C">
          <w:rPr>
            <w:rFonts w:ascii="Times New Roman" w:hAnsi="Times New Roman" w:cs="Times New Roman"/>
            <w:sz w:val="24"/>
            <w:szCs w:val="24"/>
          </w:rPr>
          <w:t>Конституции</w:t>
        </w:r>
      </w:hyperlink>
      <w:r w:rsidRPr="00E45A6C">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38">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 официального опубликования.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 муниципальных образований субъекта Российской Федерации, предусмотренного </w:t>
      </w:r>
      <w:hyperlink r:id="rId239">
        <w:r w:rsidRPr="00E45A6C">
          <w:rPr>
            <w:rFonts w:ascii="Times New Roman" w:hAnsi="Times New Roman" w:cs="Times New Roman"/>
            <w:sz w:val="24"/>
            <w:szCs w:val="24"/>
          </w:rPr>
          <w:t>частью 6 статьи 4</w:t>
        </w:r>
      </w:hyperlink>
      <w:r w:rsidRPr="00E45A6C">
        <w:rPr>
          <w:rFonts w:ascii="Times New Roman" w:hAnsi="Times New Roman" w:cs="Times New Roman"/>
          <w:sz w:val="24"/>
          <w:szCs w:val="24"/>
        </w:rPr>
        <w:t xml:space="preserve"> Федерального закона от 21.07.2005 N 97-ФЗ "О государственной регистрации уставов муниципальных образований".</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5 в ред. </w:t>
      </w:r>
      <w:hyperlink r:id="rId240">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6 введен </w:t>
      </w:r>
      <w:hyperlink r:id="rId241">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Приведение Устава города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7 введен </w:t>
      </w:r>
      <w:hyperlink r:id="rId242">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(п. 8 введен </w:t>
      </w:r>
      <w:hyperlink r:id="rId243">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52. Решения референдума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Решение, принятое на референдуме, подлежит официальному опубликованию комиссией референдума не позднее одного месяца со дня голосования.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52.1. Содержание правил благоустройства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(введена </w:t>
      </w:r>
      <w:hyperlink r:id="rId244">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Правила благоустройства территории города утверждаются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Правила благоустройства территории города могут регулировать вопросы: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внешнего вида фасадов и ограждающих конструкций зданий, строений, сооружений;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организации освещения территории города, включая архитектурную подсветку зданий, строений, сооружений;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организации озеленения территории города, включая порядок создания, содержания, </w:t>
      </w:r>
      <w:proofErr w:type="gramStart"/>
      <w:r w:rsidRPr="00E45A6C">
        <w:rPr>
          <w:rFonts w:ascii="Times New Roman" w:hAnsi="Times New Roman" w:cs="Times New Roman"/>
          <w:sz w:val="24"/>
          <w:szCs w:val="24"/>
        </w:rPr>
        <w:t>восстановления и охраны</w:t>
      </w:r>
      <w:proofErr w:type="gramEnd"/>
      <w:r w:rsidRPr="00E45A6C">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размещения информации на территории города, в том числе установки указателей с наименованиями улиц и номерами домов, вывесок;</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10) уборки территории города, в том числе в зимний период;</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11) организации стоков ливневых вод;</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12) порядка проведения земляных работ;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15) праздничного оформления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17) осуществления контроля за соблюдением правил благоустройства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отдельных муниципальных образований.</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53. Подготовка муниципальных правовых актов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территориального общественного самоуправления, инициативными группами граждан, </w:t>
      </w:r>
      <w:proofErr w:type="spellStart"/>
      <w:r w:rsidRPr="00E45A6C">
        <w:rPr>
          <w:rFonts w:ascii="Times New Roman" w:hAnsi="Times New Roman" w:cs="Times New Roman"/>
          <w:sz w:val="24"/>
          <w:szCs w:val="24"/>
        </w:rPr>
        <w:t>Ачинским</w:t>
      </w:r>
      <w:proofErr w:type="spellEnd"/>
      <w:r w:rsidRPr="00E45A6C">
        <w:rPr>
          <w:rFonts w:ascii="Times New Roman" w:hAnsi="Times New Roman" w:cs="Times New Roman"/>
          <w:sz w:val="24"/>
          <w:szCs w:val="24"/>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54. Нормативные правовые и иные акты городского Совета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Решениями городского Совета могут утверждаться программы, регламенты, положения, правила, иные документы.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Председатель городского Совета издает постановления и распоряжения по вопросам организации и деятельности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муниципального 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Проекты решений городского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Принятые городским Советом решения в срок не более 10 дней направляются на подписание Главе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Глава города в срок не более 10 дней со дня получения принятого городским Советом решения подписывает его и передает для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решением, возвращает его в городской Совет на повторное рассмотрение с мотивированным обоснованием его отклонения либо с предложениями о внесении в него изменений и дополнений.</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Городской Совет рассматривает возвращенное Главой города решение на очередной сессии. В случае согласия городского Совета с предложенной Главой города редакцией возвращенного решения,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либо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При повторном рассмотрении возвращенное Главой города решение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Такое решение подлежит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Городской Совет вправе принимать не содержащие юридических предписаний резолюции, обращения и заявления.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1056">
        <w:r w:rsidRPr="00E45A6C">
          <w:rPr>
            <w:rFonts w:ascii="Times New Roman" w:hAnsi="Times New Roman" w:cs="Times New Roman"/>
            <w:sz w:val="24"/>
            <w:szCs w:val="24"/>
          </w:rPr>
          <w:t>статьей 56</w:t>
        </w:r>
      </w:hyperlink>
      <w:r w:rsidRPr="00E45A6C">
        <w:rPr>
          <w:rFonts w:ascii="Times New Roman" w:hAnsi="Times New Roman" w:cs="Times New Roman"/>
          <w:sz w:val="24"/>
          <w:szCs w:val="24"/>
        </w:rPr>
        <w:t xml:space="preserve"> настоящего Устава.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55. Правовые акты Главы города, администрации города и иных должностных лиц администрации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Глава города в пределах своей компетенции издает постановления администрации по всем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Ачинска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45">
        <w:r w:rsidRPr="00E45A6C">
          <w:rPr>
            <w:rFonts w:ascii="Times New Roman" w:hAnsi="Times New Roman" w:cs="Times New Roman"/>
            <w:sz w:val="24"/>
            <w:szCs w:val="24"/>
          </w:rPr>
          <w:t>законом</w:t>
        </w:r>
      </w:hyperlink>
      <w:r w:rsidRPr="00E45A6C">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492F6F" w:rsidRPr="00E45A6C" w:rsidRDefault="00492F6F" w:rsidP="00172E4E">
      <w:pPr>
        <w:pStyle w:val="ConsPlusNormal"/>
        <w:ind w:firstLine="540"/>
        <w:jc w:val="both"/>
        <w:rPr>
          <w:rFonts w:ascii="Times New Roman" w:hAnsi="Times New Roman" w:cs="Times New Roman"/>
          <w:sz w:val="24"/>
          <w:szCs w:val="24"/>
        </w:rPr>
      </w:pPr>
      <w:bookmarkStart w:id="37" w:name="P1053"/>
      <w:bookmarkEnd w:id="37"/>
      <w:r w:rsidRPr="00E45A6C">
        <w:rPr>
          <w:rFonts w:ascii="Times New Roman" w:hAnsi="Times New Roman" w:cs="Times New Roman"/>
          <w:sz w:val="24"/>
          <w:szCs w:val="24"/>
        </w:rPr>
        <w:t>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Правовые акты Главы города, администрации города и должностных лиц, указанных в </w:t>
      </w:r>
      <w:hyperlink w:anchor="P1053">
        <w:r w:rsidRPr="00E45A6C">
          <w:rPr>
            <w:rFonts w:ascii="Times New Roman" w:hAnsi="Times New Roman" w:cs="Times New Roman"/>
            <w:sz w:val="24"/>
            <w:szCs w:val="24"/>
          </w:rPr>
          <w:t>пункте 3</w:t>
        </w:r>
      </w:hyperlink>
      <w:r w:rsidRPr="00E45A6C">
        <w:rPr>
          <w:rFonts w:ascii="Times New Roman" w:hAnsi="Times New Roman" w:cs="Times New Roman"/>
          <w:sz w:val="24"/>
          <w:szCs w:val="24"/>
        </w:rPr>
        <w:t xml:space="preserve"> настоящей статьи, могут быть отменены или действие их может быть приостановлено в соответствии с правилами, установленными </w:t>
      </w:r>
      <w:hyperlink w:anchor="P1067">
        <w:r w:rsidRPr="00E45A6C">
          <w:rPr>
            <w:rFonts w:ascii="Times New Roman" w:hAnsi="Times New Roman" w:cs="Times New Roman"/>
            <w:sz w:val="24"/>
            <w:szCs w:val="24"/>
          </w:rPr>
          <w:t>статьей 57</w:t>
        </w:r>
      </w:hyperlink>
      <w:r w:rsidRPr="00E45A6C">
        <w:rPr>
          <w:rFonts w:ascii="Times New Roman" w:hAnsi="Times New Roman" w:cs="Times New Roman"/>
          <w:sz w:val="24"/>
          <w:szCs w:val="24"/>
        </w:rPr>
        <w:t xml:space="preserve"> настоящего Устава.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38" w:name="P1056"/>
      <w:bookmarkEnd w:id="38"/>
      <w:r w:rsidRPr="00E45A6C">
        <w:rPr>
          <w:rFonts w:ascii="Times New Roman" w:hAnsi="Times New Roman" w:cs="Times New Roman"/>
          <w:sz w:val="24"/>
          <w:szCs w:val="24"/>
        </w:rPr>
        <w:t>Статья 56. Вступление в силу муниципальных правовых актов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Муниципальный правовой акт вступает в силу со дня его принятия (подписания), если иное не установлено в самом правовом акте, за исключением: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нормативных правовых актов городского Совета о налогах и сборах, которые вступают в силу в соответствии с Налоговым </w:t>
      </w:r>
      <w:hyperlink r:id="rId246">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47">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25.08.2017 N 24-141р</w:t>
      </w:r>
      <w:r w:rsidR="00172E4E"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Муниципальные правовые акты, а также соглашения, заключаемые между органами местного самоуправления, подлежащие официальному опубликованию, публикуются в срок до 10 дней со дня принятия (подписания)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48">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p>
    <w:p w:rsidR="00172E4E" w:rsidRPr="00E45A6C" w:rsidRDefault="00172E4E" w:rsidP="00172E4E">
      <w:pPr>
        <w:pStyle w:val="ConsPlusNormal"/>
        <w:ind w:firstLine="708"/>
        <w:jc w:val="both"/>
        <w:rPr>
          <w:rFonts w:ascii="Times New Roman" w:hAnsi="Times New Roman" w:cs="Times New Roman"/>
          <w:sz w:val="24"/>
          <w:szCs w:val="24"/>
        </w:rPr>
      </w:pPr>
      <w:r w:rsidRPr="00E45A6C">
        <w:rPr>
          <w:rFonts w:ascii="Times New Roman" w:hAnsi="Times New Roman" w:cs="Times New Roman"/>
          <w:sz w:val="24"/>
          <w:szCs w:val="24"/>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 </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(абзац введен </w:t>
      </w:r>
      <w:hyperlink r:id="rId249">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N 35-204р</w:t>
      </w:r>
      <w:r w:rsidR="00172E4E" w:rsidRPr="00E45A6C">
        <w:rPr>
          <w:rFonts w:ascii="Times New Roman" w:hAnsi="Times New Roman" w:cs="Times New Roman"/>
          <w:sz w:val="24"/>
          <w:szCs w:val="24"/>
        </w:rPr>
        <w:t>, от 31.05.2024 № 49-304р</w:t>
      </w:r>
      <w:r w:rsidRPr="00E45A6C">
        <w:rPr>
          <w:rFonts w:ascii="Times New Roman" w:hAnsi="Times New Roman" w:cs="Times New Roman"/>
          <w:sz w:val="24"/>
          <w:szCs w:val="24"/>
        </w:rPr>
        <w:t>)</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bookmarkStart w:id="39" w:name="P1067"/>
      <w:bookmarkEnd w:id="39"/>
      <w:r w:rsidRPr="00E45A6C">
        <w:rPr>
          <w:rFonts w:ascii="Times New Roman" w:hAnsi="Times New Roman" w:cs="Times New Roman"/>
          <w:sz w:val="24"/>
          <w:szCs w:val="24"/>
        </w:rPr>
        <w:t>Статья 57. Внесение изменений в муниципальные правовые акты, признание утратившими силу муниципальных правовых актов, их отмена и приостановление действия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58.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jc w:val="center"/>
        <w:outlineLvl w:val="1"/>
        <w:rPr>
          <w:rFonts w:ascii="Times New Roman" w:hAnsi="Times New Roman" w:cs="Times New Roman"/>
          <w:sz w:val="24"/>
          <w:szCs w:val="24"/>
        </w:rPr>
      </w:pPr>
      <w:r w:rsidRPr="00E45A6C">
        <w:rPr>
          <w:rFonts w:ascii="Times New Roman" w:hAnsi="Times New Roman" w:cs="Times New Roman"/>
          <w:sz w:val="24"/>
          <w:szCs w:val="24"/>
        </w:rPr>
        <w:t>Глава 7. ФИНАНСОВО-ЭКОНОМИЧЕСКАЯ ОСНОВА</w:t>
      </w:r>
    </w:p>
    <w:p w:rsidR="00492F6F" w:rsidRPr="00E45A6C" w:rsidRDefault="00492F6F" w:rsidP="00172E4E">
      <w:pPr>
        <w:pStyle w:val="ConsPlusTitle"/>
        <w:jc w:val="center"/>
        <w:rPr>
          <w:rFonts w:ascii="Times New Roman" w:hAnsi="Times New Roman" w:cs="Times New Roman"/>
          <w:sz w:val="24"/>
          <w:szCs w:val="24"/>
        </w:rPr>
      </w:pPr>
      <w:r w:rsidRPr="00E45A6C">
        <w:rPr>
          <w:rFonts w:ascii="Times New Roman" w:hAnsi="Times New Roman" w:cs="Times New Roman"/>
          <w:sz w:val="24"/>
          <w:szCs w:val="24"/>
        </w:rPr>
        <w:t>МЕСТНОГО САМОУПРАВЛЕНИЯ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59. Муниципальное имущество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собственности города находится имущество, предназначенное для решения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собственности города также находится имущество, предназначенное:</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имущество, предназначенное для осуществления полномочий по решению вопросов местного значения в соответствии со </w:t>
      </w:r>
      <w:hyperlink w:anchor="P539">
        <w:r w:rsidRPr="00E45A6C">
          <w:rPr>
            <w:rFonts w:ascii="Times New Roman" w:hAnsi="Times New Roman" w:cs="Times New Roman"/>
            <w:sz w:val="24"/>
            <w:szCs w:val="24"/>
          </w:rPr>
          <w:t>статьями 28</w:t>
        </w:r>
      </w:hyperlink>
      <w:r w:rsidRPr="00E45A6C">
        <w:rPr>
          <w:rFonts w:ascii="Times New Roman" w:hAnsi="Times New Roman" w:cs="Times New Roman"/>
          <w:sz w:val="24"/>
          <w:szCs w:val="24"/>
        </w:rPr>
        <w:t xml:space="preserve">, </w:t>
      </w:r>
      <w:hyperlink w:anchor="P732">
        <w:r w:rsidRPr="00E45A6C">
          <w:rPr>
            <w:rFonts w:ascii="Times New Roman" w:hAnsi="Times New Roman" w:cs="Times New Roman"/>
            <w:sz w:val="24"/>
            <w:szCs w:val="24"/>
          </w:rPr>
          <w:t>36</w:t>
        </w:r>
      </w:hyperlink>
      <w:r w:rsidRPr="00E45A6C">
        <w:rPr>
          <w:rFonts w:ascii="Times New Roman" w:hAnsi="Times New Roman" w:cs="Times New Roman"/>
          <w:sz w:val="24"/>
          <w:szCs w:val="24"/>
        </w:rPr>
        <w:t xml:space="preserve">, </w:t>
      </w:r>
      <w:hyperlink w:anchor="P792">
        <w:r w:rsidRPr="00E45A6C">
          <w:rPr>
            <w:rFonts w:ascii="Times New Roman" w:hAnsi="Times New Roman" w:cs="Times New Roman"/>
            <w:sz w:val="24"/>
            <w:szCs w:val="24"/>
          </w:rPr>
          <w:t>40</w:t>
        </w:r>
      </w:hyperlink>
      <w:r w:rsidRPr="00E45A6C">
        <w:rPr>
          <w:rFonts w:ascii="Times New Roman" w:hAnsi="Times New Roman" w:cs="Times New Roman"/>
          <w:sz w:val="24"/>
          <w:szCs w:val="24"/>
        </w:rPr>
        <w:t xml:space="preserve">, </w:t>
      </w:r>
      <w:hyperlink w:anchor="P860">
        <w:r w:rsidRPr="00E45A6C">
          <w:rPr>
            <w:rFonts w:ascii="Times New Roman" w:hAnsi="Times New Roman" w:cs="Times New Roman"/>
            <w:sz w:val="24"/>
            <w:szCs w:val="24"/>
          </w:rPr>
          <w:t>41</w:t>
        </w:r>
      </w:hyperlink>
      <w:r w:rsidRPr="00E45A6C">
        <w:rPr>
          <w:rFonts w:ascii="Times New Roman" w:hAnsi="Times New Roman" w:cs="Times New Roman"/>
          <w:sz w:val="24"/>
          <w:szCs w:val="24"/>
        </w:rPr>
        <w:t xml:space="preserve"> настоящего Устава.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4. В собственности города может находиться имущество, необходимое для решения вопросов, право </w:t>
      </w:r>
      <w:proofErr w:type="gramStart"/>
      <w:r w:rsidRPr="00E45A6C">
        <w:rPr>
          <w:rFonts w:ascii="Times New Roman" w:hAnsi="Times New Roman" w:cs="Times New Roman"/>
          <w:sz w:val="24"/>
          <w:szCs w:val="24"/>
        </w:rPr>
        <w:t>решения</w:t>
      </w:r>
      <w:proofErr w:type="gramEnd"/>
      <w:r w:rsidRPr="00E45A6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5. Объекты муниципальной собственности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800">
        <w:r w:rsidRPr="00E45A6C">
          <w:rPr>
            <w:rFonts w:ascii="Times New Roman" w:hAnsi="Times New Roman" w:cs="Times New Roman"/>
            <w:sz w:val="24"/>
            <w:szCs w:val="24"/>
          </w:rPr>
          <w:t>подпунктом 5 пункта 1 статьи 40</w:t>
        </w:r>
      </w:hyperlink>
      <w:r w:rsidRPr="00E45A6C">
        <w:rPr>
          <w:rFonts w:ascii="Times New Roman" w:hAnsi="Times New Roman" w:cs="Times New Roman"/>
          <w:sz w:val="24"/>
          <w:szCs w:val="24"/>
        </w:rPr>
        <w:t xml:space="preserve"> настоящего Устава. Реестр муниципальной собственности доступен для жителей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60. Владение, пользование и распоряжение муниципальным имуществом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250">
        <w:r w:rsidRPr="00E45A6C">
          <w:rPr>
            <w:rFonts w:ascii="Times New Roman" w:hAnsi="Times New Roman" w:cs="Times New Roman"/>
            <w:sz w:val="24"/>
            <w:szCs w:val="24"/>
          </w:rPr>
          <w:t>Конституцией</w:t>
        </w:r>
      </w:hyperlink>
      <w:r w:rsidRPr="00E45A6C">
        <w:rPr>
          <w:rFonts w:ascii="Times New Roman" w:hAnsi="Times New Roman" w:cs="Times New Roman"/>
          <w:sz w:val="24"/>
          <w:szCs w:val="24"/>
        </w:rPr>
        <w:t xml:space="preserve"> Российской Федерации, федеральными законами, законами края, настоящим Уставом и принимаемыми в соответствии с ними муниципальными нормативными правовыми актами.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муниципальными правовыми актами и настоящим Уставом.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приватизации объектов муниципальной собственности на территории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Доходы от использования и приватизации муниципального имущества поступают в бюджет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Органы местного самоуправления от имени города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61. Бюджет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 имеет собственный бюджет.</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Бюджет города разрабатывается и утверждается в форме нормативного правового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Органы местного самоуправления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К доходам бюджета города относятся налоговые и неналоговые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граждан, а также безвозмездные поступления.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В расходной части бюджета города предусматривается создание резервного фонда администрации города для осуществления непредвиденных расходов.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Размер резервного фонда не может превышать 3 </w:t>
      </w:r>
      <w:proofErr w:type="gramStart"/>
      <w:r w:rsidRPr="00E45A6C">
        <w:rPr>
          <w:rFonts w:ascii="Times New Roman" w:hAnsi="Times New Roman" w:cs="Times New Roman"/>
          <w:sz w:val="24"/>
          <w:szCs w:val="24"/>
        </w:rPr>
        <w:t>процента</w:t>
      </w:r>
      <w:proofErr w:type="gramEnd"/>
      <w:r w:rsidRPr="00E45A6C">
        <w:rPr>
          <w:rFonts w:ascii="Times New Roman" w:hAnsi="Times New Roman" w:cs="Times New Roman"/>
          <w:sz w:val="24"/>
          <w:szCs w:val="24"/>
        </w:rPr>
        <w:t xml:space="preserve"> утвержденного решением городского Совета общего объема расходов.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62. Бюджетный процесс</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Бюджетный процесс представляет собой регламентированную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Участниками бюджетного процесса в городе являются городской Совет, Глава города, администрация города, финансовый орган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Положение о бюджетном процессе в городе Ачинске утверждается городским Советом.</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63. Исполнение бюджета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Исполнение бюджета города производится в соответствии с Бюджетным </w:t>
      </w:r>
      <w:hyperlink r:id="rId251">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 и обеспечивается администрацией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В ходе исполнения бюджета города Глава города, администрация города, финансовый орган администрации города и руководитель финансового органа осуществляют полномочия, предусмотренные бюджетным законодательством, иными правовыми актами, регулирующими бюджетные правоотношения.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Контроль за исполнением бюджета города осуществляют городской Совет, Контрольно-счетная палата города, администрация города, иные органы в соответствии с законодательством.</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64. Местные налоги и сборы</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Местные налоги и сборы, а также льготы по их уплате устанавливаются, изменяются и отменяются нормативными правовыми актами городского Совета в соответствии с Налоговым </w:t>
      </w:r>
      <w:hyperlink r:id="rId252">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Перечень местных налогов и полномочия городского Совета по их установлению, изменению и отмене устанавливаются Налоговым </w:t>
      </w:r>
      <w:hyperlink r:id="rId253">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65. Средства самообложения граждан</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bookmarkStart w:id="40" w:name="P1133"/>
      <w:bookmarkEnd w:id="40"/>
      <w:r w:rsidRPr="00E45A6C">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города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города (населенного пункта (либо части его территории), входящего в состав городского округа) и для которых размер платежей может быть уменьшен.</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w:t>
      </w:r>
      <w:hyperlink r:id="rId254">
        <w:r w:rsidRPr="00E45A6C">
          <w:rPr>
            <w:rFonts w:ascii="Times New Roman" w:hAnsi="Times New Roman" w:cs="Times New Roman"/>
            <w:sz w:val="24"/>
            <w:szCs w:val="24"/>
          </w:rPr>
          <w:t>Решения</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25.06.2021 N 13-67р)</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Вопросы введения и использования указанных в </w:t>
      </w:r>
      <w:hyperlink w:anchor="P1133">
        <w:r w:rsidRPr="00E45A6C">
          <w:rPr>
            <w:rFonts w:ascii="Times New Roman" w:hAnsi="Times New Roman" w:cs="Times New Roman"/>
            <w:sz w:val="24"/>
            <w:szCs w:val="24"/>
          </w:rPr>
          <w:t>пункте 1</w:t>
        </w:r>
      </w:hyperlink>
      <w:r w:rsidRPr="00E45A6C">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255">
        <w:r w:rsidRPr="00E45A6C">
          <w:rPr>
            <w:rFonts w:ascii="Times New Roman" w:hAnsi="Times New Roman" w:cs="Times New Roman"/>
            <w:sz w:val="24"/>
            <w:szCs w:val="24"/>
          </w:rPr>
          <w:t>пунктами 4</w:t>
        </w:r>
      </w:hyperlink>
      <w:r w:rsidRPr="00E45A6C">
        <w:rPr>
          <w:rFonts w:ascii="Times New Roman" w:hAnsi="Times New Roman" w:cs="Times New Roman"/>
          <w:sz w:val="24"/>
          <w:szCs w:val="24"/>
        </w:rPr>
        <w:t xml:space="preserve">, </w:t>
      </w:r>
      <w:hyperlink r:id="rId256">
        <w:r w:rsidRPr="00E45A6C">
          <w:rPr>
            <w:rFonts w:ascii="Times New Roman" w:hAnsi="Times New Roman" w:cs="Times New Roman"/>
            <w:sz w:val="24"/>
            <w:szCs w:val="24"/>
          </w:rPr>
          <w:t>4.1</w:t>
        </w:r>
      </w:hyperlink>
      <w:r w:rsidRPr="00E45A6C">
        <w:rPr>
          <w:rFonts w:ascii="Times New Roman" w:hAnsi="Times New Roman" w:cs="Times New Roman"/>
          <w:sz w:val="24"/>
          <w:szCs w:val="24"/>
        </w:rPr>
        <w:t xml:space="preserve"> и </w:t>
      </w:r>
      <w:hyperlink r:id="rId257">
        <w:r w:rsidRPr="00E45A6C">
          <w:rPr>
            <w:rFonts w:ascii="Times New Roman" w:hAnsi="Times New Roman" w:cs="Times New Roman"/>
            <w:sz w:val="24"/>
            <w:szCs w:val="24"/>
          </w:rPr>
          <w:t>4.3 части 1 статьи 25.1</w:t>
        </w:r>
      </w:hyperlink>
      <w:r w:rsidRPr="00E45A6C">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на сходе граждан.</w:t>
      </w:r>
    </w:p>
    <w:p w:rsidR="00492F6F" w:rsidRPr="00E45A6C" w:rsidRDefault="00492F6F" w:rsidP="00172E4E">
      <w:pPr>
        <w:pStyle w:val="ConsPlusNormal"/>
        <w:jc w:val="both"/>
        <w:rPr>
          <w:rFonts w:ascii="Times New Roman" w:hAnsi="Times New Roman" w:cs="Times New Roman"/>
          <w:sz w:val="24"/>
          <w:szCs w:val="24"/>
        </w:rPr>
      </w:pPr>
      <w:r w:rsidRPr="00E45A6C">
        <w:rPr>
          <w:rFonts w:ascii="Times New Roman" w:hAnsi="Times New Roman" w:cs="Times New Roman"/>
          <w:sz w:val="24"/>
          <w:szCs w:val="24"/>
        </w:rPr>
        <w:t xml:space="preserve">(в ред. Решений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29.06.2018 </w:t>
      </w:r>
      <w:hyperlink r:id="rId258">
        <w:r w:rsidRPr="00E45A6C">
          <w:rPr>
            <w:rFonts w:ascii="Times New Roman" w:hAnsi="Times New Roman" w:cs="Times New Roman"/>
            <w:sz w:val="24"/>
            <w:szCs w:val="24"/>
          </w:rPr>
          <w:t>N 35-204р</w:t>
        </w:r>
      </w:hyperlink>
      <w:r w:rsidRPr="00E45A6C">
        <w:rPr>
          <w:rFonts w:ascii="Times New Roman" w:hAnsi="Times New Roman" w:cs="Times New Roman"/>
          <w:sz w:val="24"/>
          <w:szCs w:val="24"/>
        </w:rPr>
        <w:t xml:space="preserve">, от 25.06.2021 </w:t>
      </w:r>
      <w:hyperlink r:id="rId259">
        <w:r w:rsidRPr="00E45A6C">
          <w:rPr>
            <w:rFonts w:ascii="Times New Roman" w:hAnsi="Times New Roman" w:cs="Times New Roman"/>
            <w:sz w:val="24"/>
            <w:szCs w:val="24"/>
          </w:rPr>
          <w:t>N 13-67р</w:t>
        </w:r>
      </w:hyperlink>
      <w:r w:rsidRPr="00E45A6C">
        <w:rPr>
          <w:rFonts w:ascii="Times New Roman" w:hAnsi="Times New Roman" w:cs="Times New Roman"/>
          <w:sz w:val="24"/>
          <w:szCs w:val="24"/>
        </w:rPr>
        <w:t>)</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Органы местного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65.1. Финансовое и иное обеспечение реализации инициативных проектов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(введена </w:t>
      </w:r>
      <w:hyperlink r:id="rId260">
        <w:r w:rsidRPr="00E45A6C">
          <w:rPr>
            <w:rFonts w:ascii="Times New Roman" w:hAnsi="Times New Roman" w:cs="Times New Roman"/>
            <w:sz w:val="24"/>
            <w:szCs w:val="24"/>
          </w:rPr>
          <w:t>Решением</w:t>
        </w:r>
      </w:hyperlink>
      <w:r w:rsidRPr="00E45A6C">
        <w:rPr>
          <w:rFonts w:ascii="Times New Roman" w:hAnsi="Times New Roman" w:cs="Times New Roman"/>
          <w:sz w:val="24"/>
          <w:szCs w:val="24"/>
        </w:rPr>
        <w:t xml:space="preserve"> </w:t>
      </w: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 Совета депутатов Красноярского края от 25.11.2020 N 5-19р)</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w:anchor="P300">
        <w:r w:rsidRPr="00E45A6C">
          <w:rPr>
            <w:rFonts w:ascii="Times New Roman" w:hAnsi="Times New Roman" w:cs="Times New Roman"/>
            <w:sz w:val="24"/>
            <w:szCs w:val="24"/>
          </w:rPr>
          <w:t>статьей 14.1</w:t>
        </w:r>
      </w:hyperlink>
      <w:r w:rsidRPr="00E45A6C">
        <w:rPr>
          <w:rFonts w:ascii="Times New Roman" w:hAnsi="Times New Roman" w:cs="Times New Roman"/>
          <w:sz w:val="24"/>
          <w:szCs w:val="24"/>
        </w:rPr>
        <w:t xml:space="preserve"> настоящего Устава, являются предусмотренные решением о бюджете города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61">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 в бюджет города в целях реализации конкретных инициативных проектов.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нормативным правовым актом городского Совета.</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66. Муниципальные заимствования</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Администрация города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органов государственной власти Российской Федерации.</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67. Муниципальный долг</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262">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видам долговых обязательств.</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263">
        <w:r w:rsidRPr="00E45A6C">
          <w:rPr>
            <w:rFonts w:ascii="Times New Roman" w:hAnsi="Times New Roman" w:cs="Times New Roman"/>
            <w:sz w:val="24"/>
            <w:szCs w:val="24"/>
          </w:rPr>
          <w:t>кодексом</w:t>
        </w:r>
      </w:hyperlink>
      <w:r w:rsidRPr="00E45A6C">
        <w:rPr>
          <w:rFonts w:ascii="Times New Roman" w:hAnsi="Times New Roman" w:cs="Times New Roman"/>
          <w:sz w:val="24"/>
          <w:szCs w:val="24"/>
        </w:rPr>
        <w:t xml:space="preserve"> Российской Федерации.</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 xml:space="preserve">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уменьшения объема источников финансирования дефицита бюджета, расходов на </w:t>
      </w:r>
      <w:bookmarkStart w:id="41" w:name="_GoBack"/>
      <w:r w:rsidRPr="00E45A6C">
        <w:rPr>
          <w:rFonts w:ascii="Times New Roman" w:hAnsi="Times New Roman" w:cs="Times New Roman"/>
          <w:sz w:val="24"/>
          <w:szCs w:val="24"/>
        </w:rPr>
        <w:t xml:space="preserve">обслуживание муниципального долга в решениях о принятии, изменении и исполнении </w:t>
      </w:r>
      <w:bookmarkEnd w:id="41"/>
      <w:r w:rsidRPr="00E45A6C">
        <w:rPr>
          <w:rFonts w:ascii="Times New Roman" w:hAnsi="Times New Roman" w:cs="Times New Roman"/>
          <w:sz w:val="24"/>
          <w:szCs w:val="24"/>
        </w:rPr>
        <w:t>бюджета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Title"/>
        <w:ind w:firstLine="540"/>
        <w:jc w:val="both"/>
        <w:outlineLvl w:val="2"/>
        <w:rPr>
          <w:rFonts w:ascii="Times New Roman" w:hAnsi="Times New Roman" w:cs="Times New Roman"/>
          <w:sz w:val="24"/>
          <w:szCs w:val="24"/>
        </w:rPr>
      </w:pPr>
      <w:r w:rsidRPr="00E45A6C">
        <w:rPr>
          <w:rFonts w:ascii="Times New Roman" w:hAnsi="Times New Roman" w:cs="Times New Roman"/>
          <w:sz w:val="24"/>
          <w:szCs w:val="24"/>
        </w:rPr>
        <w:t>Статья 68. Имущественная ответственность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1. Город отвечает по своим обязательствам имуществом, входящим в состав городской казны.</w:t>
      </w:r>
    </w:p>
    <w:p w:rsidR="00492F6F" w:rsidRPr="00E45A6C" w:rsidRDefault="00492F6F" w:rsidP="00172E4E">
      <w:pPr>
        <w:pStyle w:val="ConsPlusNormal"/>
        <w:ind w:firstLine="540"/>
        <w:jc w:val="both"/>
        <w:rPr>
          <w:rFonts w:ascii="Times New Roman" w:hAnsi="Times New Roman" w:cs="Times New Roman"/>
          <w:sz w:val="24"/>
          <w:szCs w:val="24"/>
        </w:rPr>
      </w:pPr>
      <w:r w:rsidRPr="00E45A6C">
        <w:rPr>
          <w:rFonts w:ascii="Times New Roman" w:hAnsi="Times New Roman" w:cs="Times New Roman"/>
          <w:sz w:val="24"/>
          <w:szCs w:val="24"/>
        </w:rPr>
        <w:t>2. Обращенные к городу имущественные требования удовлетворяются прежде всего за счет средств бюджета города.</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Глава</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города Ачинска</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И.У.АХМЕТОВ</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Председатель</w:t>
      </w:r>
    </w:p>
    <w:p w:rsidR="00492F6F" w:rsidRPr="00E45A6C" w:rsidRDefault="00492F6F" w:rsidP="00172E4E">
      <w:pPr>
        <w:pStyle w:val="ConsPlusNormal"/>
        <w:jc w:val="right"/>
        <w:rPr>
          <w:rFonts w:ascii="Times New Roman" w:hAnsi="Times New Roman" w:cs="Times New Roman"/>
          <w:sz w:val="24"/>
          <w:szCs w:val="24"/>
        </w:rPr>
      </w:pPr>
      <w:proofErr w:type="spellStart"/>
      <w:r w:rsidRPr="00E45A6C">
        <w:rPr>
          <w:rFonts w:ascii="Times New Roman" w:hAnsi="Times New Roman" w:cs="Times New Roman"/>
          <w:sz w:val="24"/>
          <w:szCs w:val="24"/>
        </w:rPr>
        <w:t>Ачинского</w:t>
      </w:r>
      <w:proofErr w:type="spellEnd"/>
      <w:r w:rsidRPr="00E45A6C">
        <w:rPr>
          <w:rFonts w:ascii="Times New Roman" w:hAnsi="Times New Roman" w:cs="Times New Roman"/>
          <w:sz w:val="24"/>
          <w:szCs w:val="24"/>
        </w:rPr>
        <w:t xml:space="preserve"> городского</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Совета депутатов</w:t>
      </w:r>
    </w:p>
    <w:p w:rsidR="00492F6F" w:rsidRPr="00E45A6C" w:rsidRDefault="00492F6F" w:rsidP="00172E4E">
      <w:pPr>
        <w:pStyle w:val="ConsPlusNormal"/>
        <w:jc w:val="right"/>
        <w:rPr>
          <w:rFonts w:ascii="Times New Roman" w:hAnsi="Times New Roman" w:cs="Times New Roman"/>
          <w:sz w:val="24"/>
          <w:szCs w:val="24"/>
        </w:rPr>
      </w:pPr>
      <w:r w:rsidRPr="00E45A6C">
        <w:rPr>
          <w:rFonts w:ascii="Times New Roman" w:hAnsi="Times New Roman" w:cs="Times New Roman"/>
          <w:sz w:val="24"/>
          <w:szCs w:val="24"/>
        </w:rPr>
        <w:t>С.Н.НИКИТИН</w:t>
      </w: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jc w:val="both"/>
        <w:rPr>
          <w:rFonts w:ascii="Times New Roman" w:hAnsi="Times New Roman" w:cs="Times New Roman"/>
          <w:sz w:val="24"/>
          <w:szCs w:val="24"/>
        </w:rPr>
      </w:pPr>
    </w:p>
    <w:p w:rsidR="00492F6F" w:rsidRPr="00E45A6C" w:rsidRDefault="00492F6F" w:rsidP="00172E4E">
      <w:pPr>
        <w:pStyle w:val="ConsPlusNormal"/>
        <w:pBdr>
          <w:bottom w:val="single" w:sz="6" w:space="0" w:color="auto"/>
        </w:pBdr>
        <w:jc w:val="both"/>
        <w:rPr>
          <w:rFonts w:ascii="Times New Roman" w:hAnsi="Times New Roman" w:cs="Times New Roman"/>
          <w:sz w:val="24"/>
          <w:szCs w:val="24"/>
        </w:rPr>
      </w:pPr>
    </w:p>
    <w:p w:rsidR="009F18A7" w:rsidRPr="00172E4E" w:rsidRDefault="009F18A7" w:rsidP="00172E4E">
      <w:pPr>
        <w:spacing w:after="0" w:line="240" w:lineRule="auto"/>
        <w:rPr>
          <w:rFonts w:ascii="Arial" w:hAnsi="Arial" w:cs="Arial"/>
          <w:sz w:val="24"/>
          <w:szCs w:val="24"/>
        </w:rPr>
      </w:pPr>
    </w:p>
    <w:sectPr w:rsidR="009F18A7" w:rsidRPr="00172E4E" w:rsidSect="000C0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6F"/>
    <w:rsid w:val="000C022F"/>
    <w:rsid w:val="00172E4E"/>
    <w:rsid w:val="00492F6F"/>
    <w:rsid w:val="009C3A13"/>
    <w:rsid w:val="009F18A7"/>
    <w:rsid w:val="00CC309D"/>
    <w:rsid w:val="00CC7A41"/>
    <w:rsid w:val="00E4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5A9B9-C15F-4B47-9B78-EC23A8E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F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2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2F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2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2F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2F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2F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2F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44440&amp;dst=100033" TargetMode="External"/><Relationship Id="rId21" Type="http://schemas.openxmlformats.org/officeDocument/2006/relationships/hyperlink" Target="https://login.consultant.ru/link/?req=doc&amp;base=RLAW123&amp;n=197914&amp;dst=100007" TargetMode="External"/><Relationship Id="rId63" Type="http://schemas.openxmlformats.org/officeDocument/2006/relationships/hyperlink" Target="https://login.consultant.ru/link/?req=doc&amp;base=LAW&amp;n=476449&amp;dst=100216" TargetMode="External"/><Relationship Id="rId159" Type="http://schemas.openxmlformats.org/officeDocument/2006/relationships/hyperlink" Target="https://login.consultant.ru/link/?req=doc&amp;base=LAW&amp;n=476449&amp;dst=726" TargetMode="External"/><Relationship Id="rId170" Type="http://schemas.openxmlformats.org/officeDocument/2006/relationships/hyperlink" Target="https://login.consultant.ru/link/?req=doc&amp;base=LAW&amp;n=442435" TargetMode="External"/><Relationship Id="rId226" Type="http://schemas.openxmlformats.org/officeDocument/2006/relationships/hyperlink" Target="https://login.consultant.ru/link/?req=doc&amp;base=RLAW123&amp;n=324072" TargetMode="External"/><Relationship Id="rId107" Type="http://schemas.openxmlformats.org/officeDocument/2006/relationships/hyperlink" Target="https://login.consultant.ru/link/?req=doc&amp;base=LAW&amp;n=464894" TargetMode="External"/><Relationship Id="rId11" Type="http://schemas.openxmlformats.org/officeDocument/2006/relationships/hyperlink" Target="https://login.consultant.ru/link/?req=doc&amp;base=RLAW123&amp;n=281178&amp;dst=100006" TargetMode="External"/><Relationship Id="rId32" Type="http://schemas.openxmlformats.org/officeDocument/2006/relationships/hyperlink" Target="https://login.consultant.ru/link/?req=doc&amp;base=RLAW123&amp;n=212786&amp;dst=100009" TargetMode="External"/><Relationship Id="rId53" Type="http://schemas.openxmlformats.org/officeDocument/2006/relationships/hyperlink" Target="https://login.consultant.ru/link/?req=doc&amp;base=RLAW123&amp;n=197914&amp;dst=100013" TargetMode="External"/><Relationship Id="rId74" Type="http://schemas.openxmlformats.org/officeDocument/2006/relationships/hyperlink" Target="https://login.consultant.ru/link/?req=doc&amp;base=RLAW123&amp;n=212786&amp;dst=100015" TargetMode="External"/><Relationship Id="rId128" Type="http://schemas.openxmlformats.org/officeDocument/2006/relationships/hyperlink" Target="https://login.consultant.ru/link/?req=doc&amp;base=RLAW123&amp;n=232474&amp;dst=100012" TargetMode="External"/><Relationship Id="rId149" Type="http://schemas.openxmlformats.org/officeDocument/2006/relationships/hyperlink" Target="https://login.consultant.ru/link/?req=doc&amp;base=RLAW123&amp;n=321247&amp;dst=100015" TargetMode="External"/><Relationship Id="rId5" Type="http://schemas.openxmlformats.org/officeDocument/2006/relationships/hyperlink" Target="https://login.consultant.ru/link/?req=doc&amp;base=RLAW123&amp;n=212786&amp;dst=100006" TargetMode="External"/><Relationship Id="rId95" Type="http://schemas.openxmlformats.org/officeDocument/2006/relationships/hyperlink" Target="https://login.consultant.ru/link/?req=doc&amp;base=RLAW123&amp;n=301718&amp;dst=100011" TargetMode="External"/><Relationship Id="rId160" Type="http://schemas.openxmlformats.org/officeDocument/2006/relationships/hyperlink" Target="https://login.consultant.ru/link/?req=doc&amp;base=LAW&amp;n=476449&amp;dst=727" TargetMode="External"/><Relationship Id="rId181" Type="http://schemas.openxmlformats.org/officeDocument/2006/relationships/hyperlink" Target="https://login.consultant.ru/link/?req=doc&amp;base=RLAW123&amp;n=197914&amp;dst=100029" TargetMode="External"/><Relationship Id="rId216" Type="http://schemas.openxmlformats.org/officeDocument/2006/relationships/hyperlink" Target="https://login.consultant.ru/link/?req=doc&amp;base=RLAW123&amp;n=291586&amp;dst=100013" TargetMode="External"/><Relationship Id="rId237" Type="http://schemas.openxmlformats.org/officeDocument/2006/relationships/hyperlink" Target="https://login.consultant.ru/link/?req=doc&amp;base=LAW&amp;n=2875" TargetMode="External"/><Relationship Id="rId258" Type="http://schemas.openxmlformats.org/officeDocument/2006/relationships/hyperlink" Target="https://login.consultant.ru/link/?req=doc&amp;base=RLAW123&amp;n=212786&amp;dst=100084" TargetMode="External"/><Relationship Id="rId22" Type="http://schemas.openxmlformats.org/officeDocument/2006/relationships/hyperlink" Target="https://login.consultant.ru/link/?req=doc&amp;base=RLAW123&amp;n=212786&amp;dst=100007" TargetMode="External"/><Relationship Id="rId43" Type="http://schemas.openxmlformats.org/officeDocument/2006/relationships/hyperlink" Target="https://login.consultant.ru/link/?req=doc&amp;base=RLAW123&amp;n=197914&amp;dst=100012" TargetMode="External"/><Relationship Id="rId64" Type="http://schemas.openxmlformats.org/officeDocument/2006/relationships/hyperlink" Target="https://login.consultant.ru/link/?req=doc&amp;base=RLAW123&amp;n=301718&amp;dst=100007" TargetMode="External"/><Relationship Id="rId118" Type="http://schemas.openxmlformats.org/officeDocument/2006/relationships/hyperlink" Target="https://login.consultant.ru/link/?req=doc&amp;base=RLAW123&amp;n=244440&amp;dst=100035" TargetMode="External"/><Relationship Id="rId139" Type="http://schemas.openxmlformats.org/officeDocument/2006/relationships/hyperlink" Target="https://login.consultant.ru/link/?req=doc&amp;base=RLAW123&amp;n=301718&amp;dst=100013" TargetMode="External"/><Relationship Id="rId85" Type="http://schemas.openxmlformats.org/officeDocument/2006/relationships/hyperlink" Target="https://login.consultant.ru/link/?req=doc&amp;base=RLAW123&amp;n=259248&amp;dst=100051" TargetMode="External"/><Relationship Id="rId150"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123&amp;n=212786&amp;dst=100042" TargetMode="External"/><Relationship Id="rId206" Type="http://schemas.openxmlformats.org/officeDocument/2006/relationships/hyperlink" Target="https://login.consultant.ru/link/?req=doc&amp;base=RLAW123&amp;n=301718&amp;dst=100018" TargetMode="External"/><Relationship Id="rId227" Type="http://schemas.openxmlformats.org/officeDocument/2006/relationships/hyperlink" Target="https://login.consultant.ru/link/?req=doc&amp;base=RLAW123&amp;n=212786&amp;dst=100053" TargetMode="External"/><Relationship Id="rId248" Type="http://schemas.openxmlformats.org/officeDocument/2006/relationships/hyperlink" Target="https://login.consultant.ru/link/?req=doc&amp;base=RLAW123&amp;n=212786&amp;dst=100081" TargetMode="External"/><Relationship Id="rId12" Type="http://schemas.openxmlformats.org/officeDocument/2006/relationships/hyperlink" Target="https://login.consultant.ru/link/?req=doc&amp;base=RLAW123&amp;n=291586&amp;dst=100006" TargetMode="External"/><Relationship Id="rId33" Type="http://schemas.openxmlformats.org/officeDocument/2006/relationships/hyperlink" Target="https://login.consultant.ru/link/?req=doc&amp;base=RLAW123&amp;n=281178&amp;dst=100010" TargetMode="External"/><Relationship Id="rId108"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RLAW123&amp;n=244440&amp;dst=100044" TargetMode="External"/><Relationship Id="rId54" Type="http://schemas.openxmlformats.org/officeDocument/2006/relationships/hyperlink" Target="https://login.consultant.ru/link/?req=doc&amp;base=LAW&amp;n=199976" TargetMode="External"/><Relationship Id="rId75" Type="http://schemas.openxmlformats.org/officeDocument/2006/relationships/hyperlink" Target="https://login.consultant.ru/link/?req=doc&amp;base=LAW&amp;n=476449&amp;dst=100105" TargetMode="External"/><Relationship Id="rId96" Type="http://schemas.openxmlformats.org/officeDocument/2006/relationships/hyperlink" Target="https://login.consultant.ru/link/?req=doc&amp;base=RLAW123&amp;n=301718&amp;dst=100018" TargetMode="External"/><Relationship Id="rId140" Type="http://schemas.openxmlformats.org/officeDocument/2006/relationships/hyperlink" Target="https://login.consultant.ru/link/?req=doc&amp;base=RLAW123&amp;n=301718&amp;dst=100013" TargetMode="External"/><Relationship Id="rId161" Type="http://schemas.openxmlformats.org/officeDocument/2006/relationships/hyperlink" Target="https://login.consultant.ru/link/?req=doc&amp;base=RLAW123&amp;n=232474&amp;dst=100013" TargetMode="External"/><Relationship Id="rId182" Type="http://schemas.openxmlformats.org/officeDocument/2006/relationships/hyperlink" Target="https://login.consultant.ru/link/?req=doc&amp;base=RLAW123&amp;n=212786&amp;dst=100038" TargetMode="External"/><Relationship Id="rId217" Type="http://schemas.openxmlformats.org/officeDocument/2006/relationships/hyperlink" Target="https://login.consultant.ru/link/?req=doc&amp;base=RLAW123&amp;n=321247&amp;dst=100019" TargetMode="External"/><Relationship Id="rId6" Type="http://schemas.openxmlformats.org/officeDocument/2006/relationships/hyperlink" Target="https://login.consultant.ru/link/?req=doc&amp;base=RLAW123&amp;n=220660&amp;dst=100006" TargetMode="External"/><Relationship Id="rId238" Type="http://schemas.openxmlformats.org/officeDocument/2006/relationships/hyperlink" Target="https://login.consultant.ru/link/?req=doc&amp;base=RLAW123&amp;n=197914&amp;dst=100031" TargetMode="External"/><Relationship Id="rId259" Type="http://schemas.openxmlformats.org/officeDocument/2006/relationships/hyperlink" Target="https://login.consultant.ru/link/?req=doc&amp;base=RLAW123&amp;n=271120&amp;dst=100023" TargetMode="External"/><Relationship Id="rId23" Type="http://schemas.openxmlformats.org/officeDocument/2006/relationships/hyperlink" Target="https://login.consultant.ru/link/?req=doc&amp;base=RLAW123&amp;n=281178&amp;dst=100007" TargetMode="External"/><Relationship Id="rId119" Type="http://schemas.openxmlformats.org/officeDocument/2006/relationships/hyperlink" Target="https://login.consultant.ru/link/?req=doc&amp;base=RLAW123&amp;n=244440&amp;dst=100042" TargetMode="External"/><Relationship Id="rId44" Type="http://schemas.openxmlformats.org/officeDocument/2006/relationships/hyperlink" Target="https://login.consultant.ru/link/?req=doc&amp;base=ROS&amp;n=464879&amp;dst=100280"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RLAW123&amp;n=259248&amp;dst=100053" TargetMode="External"/><Relationship Id="rId130" Type="http://schemas.openxmlformats.org/officeDocument/2006/relationships/hyperlink" Target="https://login.consultant.ru/link/?req=doc&amp;base=RLAW123&amp;n=244440&amp;dst=100044" TargetMode="External"/><Relationship Id="rId151" Type="http://schemas.openxmlformats.org/officeDocument/2006/relationships/hyperlink" Target="https://login.consultant.ru/link/?req=doc&amp;base=LAW&amp;n=476449&amp;dst=101165" TargetMode="External"/><Relationship Id="rId172" Type="http://schemas.openxmlformats.org/officeDocument/2006/relationships/hyperlink" Target="https://login.consultant.ru/link/?req=doc&amp;base=RLAW123&amp;n=244440&amp;dst=100062" TargetMode="External"/><Relationship Id="rId193" Type="http://schemas.openxmlformats.org/officeDocument/2006/relationships/hyperlink" Target="https://login.consultant.ru/link/?req=doc&amp;base=RLAW123&amp;n=212786&amp;dst=100044" TargetMode="External"/><Relationship Id="rId207" Type="http://schemas.openxmlformats.org/officeDocument/2006/relationships/hyperlink" Target="https://login.consultant.ru/link/?req=doc&amp;base=RLAW123&amp;n=301718&amp;dst=100014" TargetMode="External"/><Relationship Id="rId228" Type="http://schemas.openxmlformats.org/officeDocument/2006/relationships/hyperlink" Target="https://login.consultant.ru/link/?req=doc&amp;base=RLAW123&amp;n=324072&amp;dst=100114" TargetMode="External"/><Relationship Id="rId249" Type="http://schemas.openxmlformats.org/officeDocument/2006/relationships/hyperlink" Target="https://login.consultant.ru/link/?req=doc&amp;base=RLAW123&amp;n=212786&amp;dst=100082" TargetMode="External"/><Relationship Id="rId13" Type="http://schemas.openxmlformats.org/officeDocument/2006/relationships/hyperlink" Target="https://login.consultant.ru/link/?req=doc&amp;base=RLAW123&amp;n=301718&amp;dst=100007" TargetMode="External"/><Relationship Id="rId109" Type="http://schemas.openxmlformats.org/officeDocument/2006/relationships/hyperlink" Target="https://login.consultant.ru/link/?req=doc&amp;base=LAW&amp;n=451740" TargetMode="External"/><Relationship Id="rId260" Type="http://schemas.openxmlformats.org/officeDocument/2006/relationships/hyperlink" Target="https://login.consultant.ru/link/?req=doc&amp;base=RLAW123&amp;n=259248&amp;dst=100059" TargetMode="External"/><Relationship Id="rId34" Type="http://schemas.openxmlformats.org/officeDocument/2006/relationships/hyperlink" Target="https://login.consultant.ru/link/?req=doc&amp;base=LAW&amp;n=461102" TargetMode="External"/><Relationship Id="rId55" Type="http://schemas.openxmlformats.org/officeDocument/2006/relationships/hyperlink" Target="https://login.consultant.ru/link/?req=doc&amp;base=RLAW123&amp;n=212786&amp;dst=100012" TargetMode="External"/><Relationship Id="rId76" Type="http://schemas.openxmlformats.org/officeDocument/2006/relationships/hyperlink" Target="https://login.consultant.ru/link/?req=doc&amp;base=RLAW123&amp;n=212786&amp;dst=100017" TargetMode="External"/><Relationship Id="rId97" Type="http://schemas.openxmlformats.org/officeDocument/2006/relationships/hyperlink" Target="https://login.consultant.ru/link/?req=doc&amp;base=RLAW123&amp;n=301718&amp;dst=100011" TargetMode="External"/><Relationship Id="rId120" Type="http://schemas.openxmlformats.org/officeDocument/2006/relationships/hyperlink" Target="https://login.consultant.ru/link/?req=doc&amp;base=RLAW123&amp;n=321247&amp;dst=100012" TargetMode="External"/><Relationship Id="rId141" Type="http://schemas.openxmlformats.org/officeDocument/2006/relationships/hyperlink" Target="https://login.consultant.ru/link/?req=doc&amp;base=RLAW123&amp;n=244440&amp;dst=100046" TargetMode="External"/><Relationship Id="rId7" Type="http://schemas.openxmlformats.org/officeDocument/2006/relationships/hyperlink" Target="https://login.consultant.ru/link/?req=doc&amp;base=RLAW123&amp;n=232474&amp;dst=100006" TargetMode="External"/><Relationship Id="rId162" Type="http://schemas.openxmlformats.org/officeDocument/2006/relationships/hyperlink" Target="https://login.consultant.ru/link/?req=doc&amp;base=LAW&amp;n=464894" TargetMode="External"/><Relationship Id="rId183" Type="http://schemas.openxmlformats.org/officeDocument/2006/relationships/hyperlink" Target="https://login.consultant.ru/link/?req=doc&amp;base=RLAW123&amp;n=271120&amp;dst=100016" TargetMode="External"/><Relationship Id="rId218" Type="http://schemas.openxmlformats.org/officeDocument/2006/relationships/hyperlink" Target="https://login.consultant.ru/link/?req=doc&amp;base=RLAW123&amp;n=324072" TargetMode="External"/><Relationship Id="rId239" Type="http://schemas.openxmlformats.org/officeDocument/2006/relationships/hyperlink" Target="https://login.consultant.ru/link/?req=doc&amp;base=LAW&amp;n=370300&amp;dst=33" TargetMode="External"/><Relationship Id="rId250"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123&amp;n=220660&amp;dst=100008" TargetMode="External"/><Relationship Id="rId45" Type="http://schemas.openxmlformats.org/officeDocument/2006/relationships/hyperlink" Target="https://login.consultant.ru/link/?req=doc&amp;base=RLAW123&amp;n=197914&amp;dst=100012" TargetMode="External"/><Relationship Id="rId66" Type="http://schemas.openxmlformats.org/officeDocument/2006/relationships/hyperlink" Target="https://login.consultant.ru/link/?req=doc&amp;base=LAW&amp;n=476449" TargetMode="External"/><Relationship Id="rId87" Type="http://schemas.openxmlformats.org/officeDocument/2006/relationships/hyperlink" Target="https://login.consultant.ru/link/?req=doc&amp;base=RLAW123&amp;n=259248&amp;dst=100055" TargetMode="External"/><Relationship Id="rId110" Type="http://schemas.openxmlformats.org/officeDocument/2006/relationships/hyperlink" Target="https://login.consultant.ru/link/?req=doc&amp;base=LAW&amp;n=476449" TargetMode="External"/><Relationship Id="rId131" Type="http://schemas.openxmlformats.org/officeDocument/2006/relationships/hyperlink" Target="https://login.consultant.ru/link/?req=doc&amp;base=LAW&amp;n=476449" TargetMode="External"/><Relationship Id="rId152" Type="http://schemas.openxmlformats.org/officeDocument/2006/relationships/hyperlink" Target="https://login.consultant.ru/link/?req=doc&amp;base=RLAW123&amp;n=271120&amp;dst=100014" TargetMode="External"/><Relationship Id="rId173" Type="http://schemas.openxmlformats.org/officeDocument/2006/relationships/hyperlink" Target="https://login.consultant.ru/link/?req=doc&amp;base=LAW&amp;n=476449" TargetMode="External"/><Relationship Id="rId194" Type="http://schemas.openxmlformats.org/officeDocument/2006/relationships/hyperlink" Target="https://login.consultant.ru/link/?req=doc&amp;base=RLAW123&amp;n=212786&amp;dst=100046" TargetMode="External"/><Relationship Id="rId208" Type="http://schemas.openxmlformats.org/officeDocument/2006/relationships/hyperlink" Target="https://login.consultant.ru/link/?req=doc&amp;base=RLAW123&amp;n=301718&amp;dst=100015" TargetMode="External"/><Relationship Id="rId229" Type="http://schemas.openxmlformats.org/officeDocument/2006/relationships/hyperlink" Target="https://login.consultant.ru/link/?req=doc&amp;base=RLAW123&amp;n=324072&amp;dst=100047" TargetMode="External"/><Relationship Id="rId240" Type="http://schemas.openxmlformats.org/officeDocument/2006/relationships/hyperlink" Target="https://login.consultant.ru/link/?req=doc&amp;base=RLAW123&amp;n=271120&amp;dst=100018" TargetMode="External"/><Relationship Id="rId261" Type="http://schemas.openxmlformats.org/officeDocument/2006/relationships/hyperlink" Target="https://login.consultant.ru/link/?req=doc&amp;base=LAW&amp;n=470713" TargetMode="External"/><Relationship Id="rId14" Type="http://schemas.openxmlformats.org/officeDocument/2006/relationships/hyperlink" Target="https://login.consultant.ru/link/?req=doc&amp;base=RLAW123&amp;n=321247&amp;dst=100006" TargetMode="External"/><Relationship Id="rId35" Type="http://schemas.openxmlformats.org/officeDocument/2006/relationships/hyperlink" Target="https://login.consultant.ru/link/?req=doc&amp;base=LAW&amp;n=461102" TargetMode="External"/><Relationship Id="rId56" Type="http://schemas.openxmlformats.org/officeDocument/2006/relationships/hyperlink" Target="https://login.consultant.ru/link/?req=doc&amp;base=LAW&amp;n=454123" TargetMode="External"/><Relationship Id="rId77" Type="http://schemas.openxmlformats.org/officeDocument/2006/relationships/hyperlink" Target="https://login.consultant.ru/link/?req=doc&amp;base=LAW&amp;n=476449&amp;dst=1012" TargetMode="External"/><Relationship Id="rId100" Type="http://schemas.openxmlformats.org/officeDocument/2006/relationships/hyperlink" Target="https://login.consultant.ru/link/?req=doc&amp;base=LAW&amp;n=464894" TargetMode="External"/><Relationship Id="rId8" Type="http://schemas.openxmlformats.org/officeDocument/2006/relationships/hyperlink" Target="https://login.consultant.ru/link/?req=doc&amp;base=RLAW123&amp;n=244440&amp;dst=100006" TargetMode="External"/><Relationship Id="rId98" Type="http://schemas.openxmlformats.org/officeDocument/2006/relationships/hyperlink" Target="https://login.consultant.ru/link/?req=doc&amp;base=RLAW123&amp;n=301718&amp;dst=100011" TargetMode="External"/><Relationship Id="rId121" Type="http://schemas.openxmlformats.org/officeDocument/2006/relationships/hyperlink" Target="https://login.consultant.ru/link/?req=doc&amp;base=RLAW123&amp;n=321247&amp;dst=100014" TargetMode="External"/><Relationship Id="rId142" Type="http://schemas.openxmlformats.org/officeDocument/2006/relationships/hyperlink" Target="https://login.consultant.ru/link/?req=doc&amp;base=LAW&amp;n=464894" TargetMode="External"/><Relationship Id="rId163" Type="http://schemas.openxmlformats.org/officeDocument/2006/relationships/hyperlink" Target="https://login.consultant.ru/link/?req=doc&amp;base=LAW&amp;n=442435" TargetMode="External"/><Relationship Id="rId184" Type="http://schemas.openxmlformats.org/officeDocument/2006/relationships/hyperlink" Target="https://login.consultant.ru/link/?req=doc&amp;base=LAW&amp;n=475264" TargetMode="External"/><Relationship Id="rId219" Type="http://schemas.openxmlformats.org/officeDocument/2006/relationships/hyperlink" Target="https://login.consultant.ru/link/?req=doc&amp;base=LAW&amp;n=477406" TargetMode="External"/><Relationship Id="rId230" Type="http://schemas.openxmlformats.org/officeDocument/2006/relationships/hyperlink" Target="https://login.consultant.ru/link/?req=doc&amp;base=LAW&amp;n=477399" TargetMode="External"/><Relationship Id="rId251" Type="http://schemas.openxmlformats.org/officeDocument/2006/relationships/hyperlink" Target="https://login.consultant.ru/link/?req=doc&amp;base=LAW&amp;n=470713" TargetMode="External"/><Relationship Id="rId25" Type="http://schemas.openxmlformats.org/officeDocument/2006/relationships/hyperlink" Target="https://login.consultant.ru/link/?req=doc&amp;base=RLAW123&amp;n=281178&amp;dst=100009" TargetMode="External"/><Relationship Id="rId46" Type="http://schemas.openxmlformats.org/officeDocument/2006/relationships/hyperlink" Target="https://login.consultant.ru/link/?req=doc&amp;base=RLAW123&amp;n=291586&amp;dst=100007" TargetMode="External"/><Relationship Id="rId67" Type="http://schemas.openxmlformats.org/officeDocument/2006/relationships/hyperlink" Target="https://login.consultant.ru/link/?req=doc&amp;base=RLAW123&amp;n=306945" TargetMode="External"/><Relationship Id="rId88" Type="http://schemas.openxmlformats.org/officeDocument/2006/relationships/hyperlink" Target="https://login.consultant.ru/link/?req=doc&amp;base=LAW&amp;n=454103" TargetMode="External"/><Relationship Id="rId111" Type="http://schemas.openxmlformats.org/officeDocument/2006/relationships/hyperlink" Target="https://login.consultant.ru/link/?req=doc&amp;base=LAW&amp;n=476449" TargetMode="External"/><Relationship Id="rId132" Type="http://schemas.openxmlformats.org/officeDocument/2006/relationships/hyperlink" Target="https://login.consultant.ru/link/?req=doc&amp;base=LAW&amp;n=476449" TargetMode="External"/><Relationship Id="rId153" Type="http://schemas.openxmlformats.org/officeDocument/2006/relationships/hyperlink" Target="https://login.consultant.ru/link/?req=doc&amp;base=LAW&amp;n=476449&amp;dst=101201" TargetMode="External"/><Relationship Id="rId174" Type="http://schemas.openxmlformats.org/officeDocument/2006/relationships/hyperlink" Target="https://login.consultant.ru/link/?req=doc&amp;base=RLAW123&amp;n=244440&amp;dst=100064" TargetMode="External"/><Relationship Id="rId195" Type="http://schemas.openxmlformats.org/officeDocument/2006/relationships/hyperlink" Target="https://login.consultant.ru/link/?req=doc&amp;base=LAW&amp;n=456577" TargetMode="External"/><Relationship Id="rId209" Type="http://schemas.openxmlformats.org/officeDocument/2006/relationships/hyperlink" Target="https://login.consultant.ru/link/?req=doc&amp;base=RLAW123&amp;n=301718&amp;dst=100018" TargetMode="External"/><Relationship Id="rId220" Type="http://schemas.openxmlformats.org/officeDocument/2006/relationships/hyperlink" Target="https://login.consultant.ru/link/?req=doc&amp;base=LAW&amp;n=464193" TargetMode="External"/><Relationship Id="rId241" Type="http://schemas.openxmlformats.org/officeDocument/2006/relationships/hyperlink" Target="https://login.consultant.ru/link/?req=doc&amp;base=RLAW123&amp;n=197914&amp;dst=100033"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61102" TargetMode="External"/><Relationship Id="rId57" Type="http://schemas.openxmlformats.org/officeDocument/2006/relationships/hyperlink" Target="https://login.consultant.ru/link/?req=doc&amp;base=RLAW123&amp;n=220660&amp;dst=100012" TargetMode="External"/><Relationship Id="rId262" Type="http://schemas.openxmlformats.org/officeDocument/2006/relationships/hyperlink" Target="https://login.consultant.ru/link/?req=doc&amp;base=LAW&amp;n=470713" TargetMode="External"/><Relationship Id="rId78" Type="http://schemas.openxmlformats.org/officeDocument/2006/relationships/hyperlink" Target="https://login.consultant.ru/link/?req=doc&amp;base=RLAW123&amp;n=301718&amp;dst=100008" TargetMode="External"/><Relationship Id="rId99" Type="http://schemas.openxmlformats.org/officeDocument/2006/relationships/hyperlink" Target="https://login.consultant.ru/link/?req=doc&amp;base=RLAW123&amp;n=244440&amp;dst=100017" TargetMode="External"/><Relationship Id="rId101" Type="http://schemas.openxmlformats.org/officeDocument/2006/relationships/hyperlink" Target="https://login.consultant.ru/link/?req=doc&amp;base=LAW&amp;n=476449&amp;dst=100005" TargetMode="External"/><Relationship Id="rId122" Type="http://schemas.openxmlformats.org/officeDocument/2006/relationships/hyperlink" Target="https://login.consultant.ru/link/?req=doc&amp;base=RLAW123&amp;n=197914&amp;dst=100020" TargetMode="External"/><Relationship Id="rId143"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51740" TargetMode="External"/><Relationship Id="rId185" Type="http://schemas.openxmlformats.org/officeDocument/2006/relationships/hyperlink" Target="https://login.consultant.ru/link/?req=doc&amp;base=RLAW123&amp;n=271120&amp;dst=100017" TargetMode="External"/><Relationship Id="rId9" Type="http://schemas.openxmlformats.org/officeDocument/2006/relationships/hyperlink" Target="https://login.consultant.ru/link/?req=doc&amp;base=RLAW123&amp;n=259248&amp;dst=100006" TargetMode="External"/><Relationship Id="rId210" Type="http://schemas.openxmlformats.org/officeDocument/2006/relationships/hyperlink" Target="https://login.consultant.ru/link/?req=doc&amp;base=RLAW123&amp;n=301718&amp;dst=100015" TargetMode="External"/><Relationship Id="rId26" Type="http://schemas.openxmlformats.org/officeDocument/2006/relationships/hyperlink" Target="https://login.consultant.ru/link/?req=doc&amp;base=RLAW123&amp;n=232474&amp;dst=100008" TargetMode="External"/><Relationship Id="rId231" Type="http://schemas.openxmlformats.org/officeDocument/2006/relationships/hyperlink" Target="https://login.consultant.ru/link/?req=doc&amp;base=RLAW123&amp;n=321247&amp;dst=100021" TargetMode="External"/><Relationship Id="rId252" Type="http://schemas.openxmlformats.org/officeDocument/2006/relationships/hyperlink" Target="https://login.consultant.ru/link/?req=doc&amp;base=LAW&amp;n=472841" TargetMode="External"/><Relationship Id="rId47" Type="http://schemas.openxmlformats.org/officeDocument/2006/relationships/hyperlink" Target="https://login.consultant.ru/link/?req=doc&amp;base=RLAW123&amp;n=271120&amp;dst=100008"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RLAW123&amp;n=244440&amp;dst=100030" TargetMode="External"/><Relationship Id="rId133" Type="http://schemas.openxmlformats.org/officeDocument/2006/relationships/hyperlink" Target="https://login.consultant.ru/link/?req=doc&amp;base=RLAW123&amp;n=244440&amp;dst=100045" TargetMode="External"/><Relationship Id="rId154" Type="http://schemas.openxmlformats.org/officeDocument/2006/relationships/hyperlink" Target="https://login.consultant.ru/link/?req=doc&amp;base=LAW&amp;n=476449&amp;dst=101349" TargetMode="External"/><Relationship Id="rId175" Type="http://schemas.openxmlformats.org/officeDocument/2006/relationships/hyperlink" Target="https://login.consultant.ru/link/?req=doc&amp;base=RLAW123&amp;n=244440&amp;dst=100066" TargetMode="External"/><Relationship Id="rId196" Type="http://schemas.openxmlformats.org/officeDocument/2006/relationships/hyperlink" Target="https://login.consultant.ru/link/?req=doc&amp;base=RLAW123&amp;n=232474&amp;dst=100018" TargetMode="External"/><Relationship Id="rId200" Type="http://schemas.openxmlformats.org/officeDocument/2006/relationships/hyperlink" Target="https://login.consultant.ru/link/?req=doc&amp;base=RLAW123&amp;n=212786&amp;dst=100048" TargetMode="External"/><Relationship Id="rId16" Type="http://schemas.openxmlformats.org/officeDocument/2006/relationships/hyperlink" Target="https://login.consultant.ru/link/?req=doc&amp;base=RLAW123&amp;n=103186" TargetMode="External"/><Relationship Id="rId221" Type="http://schemas.openxmlformats.org/officeDocument/2006/relationships/hyperlink" Target="https://login.consultant.ru/link/?req=doc&amp;base=LAW&amp;n=477399&amp;dst=23" TargetMode="External"/><Relationship Id="rId242" Type="http://schemas.openxmlformats.org/officeDocument/2006/relationships/hyperlink" Target="https://login.consultant.ru/link/?req=doc&amp;base=RLAW123&amp;n=197914&amp;dst=100035" TargetMode="External"/><Relationship Id="rId263" Type="http://schemas.openxmlformats.org/officeDocument/2006/relationships/hyperlink" Target="https://login.consultant.ru/link/?req=doc&amp;base=LAW&amp;n=470713" TargetMode="External"/><Relationship Id="rId37" Type="http://schemas.openxmlformats.org/officeDocument/2006/relationships/hyperlink" Target="https://login.consultant.ru/link/?req=doc&amp;base=RLAW123&amp;n=220660&amp;dst=100011" TargetMode="External"/><Relationship Id="rId58" Type="http://schemas.openxmlformats.org/officeDocument/2006/relationships/hyperlink" Target="https://login.consultant.ru/link/?req=doc&amp;base=RLAW123&amp;n=244440&amp;dst=100013" TargetMode="External"/><Relationship Id="rId79" Type="http://schemas.openxmlformats.org/officeDocument/2006/relationships/hyperlink" Target="https://login.consultant.ru/link/?req=doc&amp;base=RLAW123&amp;n=212786&amp;dst=100018" TargetMode="External"/><Relationship Id="rId102" Type="http://schemas.openxmlformats.org/officeDocument/2006/relationships/hyperlink" Target="https://login.consultant.ru/link/?req=doc&amp;base=LAW&amp;n=464894&amp;dst=336" TargetMode="External"/><Relationship Id="rId123" Type="http://schemas.openxmlformats.org/officeDocument/2006/relationships/hyperlink" Target="https://login.consultant.ru/link/?req=doc&amp;base=RLAW123&amp;n=212786&amp;dst=100021" TargetMode="External"/><Relationship Id="rId144" Type="http://schemas.openxmlformats.org/officeDocument/2006/relationships/hyperlink" Target="https://login.consultant.ru/link/?req=doc&amp;base=LAW&amp;n=451740" TargetMode="External"/><Relationship Id="rId90" Type="http://schemas.openxmlformats.org/officeDocument/2006/relationships/hyperlink" Target="https://login.consultant.ru/link/?req=doc&amp;base=RLAW123&amp;n=197914&amp;dst=100017" TargetMode="External"/><Relationship Id="rId165" Type="http://schemas.openxmlformats.org/officeDocument/2006/relationships/hyperlink" Target="https://login.consultant.ru/link/?req=doc&amp;base=LAW&amp;n=476449" TargetMode="External"/><Relationship Id="rId186" Type="http://schemas.openxmlformats.org/officeDocument/2006/relationships/hyperlink" Target="https://login.consultant.ru/link/?req=doc&amp;base=RLAW123&amp;n=232474&amp;dst=100016" TargetMode="External"/><Relationship Id="rId211"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RLAW123&amp;n=324072&amp;dst=100047" TargetMode="External"/><Relationship Id="rId253" Type="http://schemas.openxmlformats.org/officeDocument/2006/relationships/hyperlink" Target="https://login.consultant.ru/link/?req=doc&amp;base=LAW&amp;n=472841" TargetMode="External"/><Relationship Id="rId27" Type="http://schemas.openxmlformats.org/officeDocument/2006/relationships/hyperlink" Target="https://login.consultant.ru/link/?req=doc&amp;base=RLAW123&amp;n=197914&amp;dst=100012" TargetMode="External"/><Relationship Id="rId48" Type="http://schemas.openxmlformats.org/officeDocument/2006/relationships/hyperlink" Target="https://login.consultant.ru/link/?req=doc&amp;base=RLAW123&amp;n=281178&amp;dst=100012" TargetMode="External"/><Relationship Id="rId69" Type="http://schemas.openxmlformats.org/officeDocument/2006/relationships/hyperlink" Target="https://login.consultant.ru/link/?req=doc&amp;base=LAW&amp;n=476449" TargetMode="External"/><Relationship Id="rId113" Type="http://schemas.openxmlformats.org/officeDocument/2006/relationships/hyperlink" Target="https://login.consultant.ru/link/?req=doc&amp;base=RLAW123&amp;n=244440&amp;dst=100031" TargetMode="External"/><Relationship Id="rId134" Type="http://schemas.openxmlformats.org/officeDocument/2006/relationships/hyperlink" Target="https://login.consultant.ru/link/?req=doc&amp;base=LAW&amp;n=476456" TargetMode="External"/><Relationship Id="rId80" Type="http://schemas.openxmlformats.org/officeDocument/2006/relationships/hyperlink" Target="https://login.consultant.ru/link/?req=doc&amp;base=RLAW123&amp;n=232474&amp;dst=100011" TargetMode="External"/><Relationship Id="rId155" Type="http://schemas.openxmlformats.org/officeDocument/2006/relationships/hyperlink" Target="https://login.consultant.ru/link/?req=doc&amp;base=LAW&amp;n=476449&amp;dst=418" TargetMode="External"/><Relationship Id="rId176" Type="http://schemas.openxmlformats.org/officeDocument/2006/relationships/hyperlink" Target="https://login.consultant.ru/link/?req=doc&amp;base=RLAW123&amp;n=212786&amp;dst=100029" TargetMode="External"/><Relationship Id="rId197" Type="http://schemas.openxmlformats.org/officeDocument/2006/relationships/hyperlink" Target="https://login.consultant.ru/link/?req=doc&amp;base=LAW&amp;n=461847" TargetMode="External"/><Relationship Id="rId201" Type="http://schemas.openxmlformats.org/officeDocument/2006/relationships/hyperlink" Target="https://login.consultant.ru/link/?req=doc&amp;base=LAW&amp;n=474024&amp;dst=1124" TargetMode="External"/><Relationship Id="rId222" Type="http://schemas.openxmlformats.org/officeDocument/2006/relationships/hyperlink" Target="https://login.consultant.ru/link/?req=doc&amp;base=LAW&amp;n=477399&amp;dst=25" TargetMode="External"/><Relationship Id="rId243" Type="http://schemas.openxmlformats.org/officeDocument/2006/relationships/hyperlink" Target="https://login.consultant.ru/link/?req=doc&amp;base=RLAW123&amp;n=197914&amp;dst=100037" TargetMode="External"/><Relationship Id="rId264" Type="http://schemas.openxmlformats.org/officeDocument/2006/relationships/fontTable" Target="fontTable.xml"/><Relationship Id="rId17"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RLAW123&amp;n=244440&amp;dst=100012" TargetMode="External"/><Relationship Id="rId59" Type="http://schemas.openxmlformats.org/officeDocument/2006/relationships/hyperlink" Target="https://login.consultant.ru/link/?req=doc&amp;base=RLAW123&amp;n=244440&amp;dst=100015" TargetMode="External"/><Relationship Id="rId103" Type="http://schemas.openxmlformats.org/officeDocument/2006/relationships/hyperlink" Target="https://login.consultant.ru/link/?req=doc&amp;base=LAW&amp;n=464894&amp;dst=339" TargetMode="External"/><Relationship Id="rId124" Type="http://schemas.openxmlformats.org/officeDocument/2006/relationships/hyperlink" Target="https://login.consultant.ru/link/?req=doc&amp;base=RLAW123&amp;n=212786&amp;dst=100023" TargetMode="External"/><Relationship Id="rId70" Type="http://schemas.openxmlformats.org/officeDocument/2006/relationships/hyperlink" Target="https://login.consultant.ru/link/?req=doc&amp;base=LAW&amp;n=476449" TargetMode="External"/><Relationship Id="rId91" Type="http://schemas.openxmlformats.org/officeDocument/2006/relationships/hyperlink" Target="https://login.consultant.ru/link/?req=doc&amp;base=LAW&amp;n=476449" TargetMode="External"/><Relationship Id="rId145" Type="http://schemas.openxmlformats.org/officeDocument/2006/relationships/hyperlink" Target="https://login.consultant.ru/link/?req=doc&amp;base=RLAW123&amp;n=197914&amp;dst=100022" TargetMode="External"/><Relationship Id="rId166" Type="http://schemas.openxmlformats.org/officeDocument/2006/relationships/hyperlink" Target="https://login.consultant.ru/link/?req=doc&amp;base=LAW&amp;n=476449" TargetMode="External"/><Relationship Id="rId187" Type="http://schemas.openxmlformats.org/officeDocument/2006/relationships/hyperlink" Target="https://login.consultant.ru/link/?req=doc&amp;base=LAW&amp;n=430625" TargetMode="External"/><Relationship Id="rId1" Type="http://schemas.openxmlformats.org/officeDocument/2006/relationships/styles" Target="styles.xml"/><Relationship Id="rId212" Type="http://schemas.openxmlformats.org/officeDocument/2006/relationships/hyperlink" Target="https://login.consultant.ru/link/?req=doc&amp;base=RLAW123&amp;n=306945" TargetMode="External"/><Relationship Id="rId233" Type="http://schemas.openxmlformats.org/officeDocument/2006/relationships/hyperlink" Target="https://login.consultant.ru/link/?req=doc&amp;base=RLAW123&amp;n=212786&amp;dst=100055" TargetMode="External"/><Relationship Id="rId254" Type="http://schemas.openxmlformats.org/officeDocument/2006/relationships/hyperlink" Target="https://login.consultant.ru/link/?req=doc&amp;base=RLAW123&amp;n=271120&amp;dst=100021" TargetMode="External"/><Relationship Id="rId28" Type="http://schemas.openxmlformats.org/officeDocument/2006/relationships/hyperlink" Target="https://login.consultant.ru/link/?req=doc&amp;base=RLAW123&amp;n=197914&amp;dst=100012" TargetMode="External"/><Relationship Id="rId49" Type="http://schemas.openxmlformats.org/officeDocument/2006/relationships/hyperlink" Target="https://login.consultant.ru/link/?req=doc&amp;base=RLAW123&amp;n=281178&amp;dst=100014" TargetMode="External"/><Relationship Id="rId114" Type="http://schemas.openxmlformats.org/officeDocument/2006/relationships/hyperlink" Target="https://login.consultant.ru/link/?req=doc&amp;base=LAW&amp;n=464894" TargetMode="External"/><Relationship Id="rId60" Type="http://schemas.openxmlformats.org/officeDocument/2006/relationships/hyperlink" Target="https://login.consultant.ru/link/?req=doc&amp;base=RLAW123&amp;n=259248&amp;dst=100007" TargetMode="External"/><Relationship Id="rId81" Type="http://schemas.openxmlformats.org/officeDocument/2006/relationships/hyperlink" Target="https://login.consultant.ru/link/?req=doc&amp;base=RLAW123&amp;n=281178&amp;dst=100016" TargetMode="External"/><Relationship Id="rId135" Type="http://schemas.openxmlformats.org/officeDocument/2006/relationships/hyperlink" Target="https://login.consultant.ru/link/?req=doc&amp;base=RLAW123&amp;n=212786&amp;dst=100025" TargetMode="External"/><Relationship Id="rId156" Type="http://schemas.openxmlformats.org/officeDocument/2006/relationships/hyperlink" Target="https://login.consultant.ru/link/?req=doc&amp;base=LAW&amp;n=476449&amp;dst=101350" TargetMode="External"/><Relationship Id="rId177" Type="http://schemas.openxmlformats.org/officeDocument/2006/relationships/hyperlink" Target="https://login.consultant.ru/link/?req=doc&amp;base=RLAW123&amp;n=212786&amp;dst=100035" TargetMode="External"/><Relationship Id="rId198" Type="http://schemas.openxmlformats.org/officeDocument/2006/relationships/hyperlink" Target="https://login.consultant.ru/link/?req=doc&amp;base=LAW&amp;n=465728" TargetMode="External"/><Relationship Id="rId202" Type="http://schemas.openxmlformats.org/officeDocument/2006/relationships/hyperlink" Target="https://login.consultant.ru/link/?req=doc&amp;base=LAW&amp;n=476449" TargetMode="External"/><Relationship Id="rId223" Type="http://schemas.openxmlformats.org/officeDocument/2006/relationships/hyperlink" Target="https://login.consultant.ru/link/?req=doc&amp;base=RLAW123&amp;n=212786&amp;dst=100051" TargetMode="External"/><Relationship Id="rId244" Type="http://schemas.openxmlformats.org/officeDocument/2006/relationships/hyperlink" Target="https://login.consultant.ru/link/?req=doc&amp;base=RLAW123&amp;n=212786&amp;dst=100058" TargetMode="External"/><Relationship Id="rId18" Type="http://schemas.openxmlformats.org/officeDocument/2006/relationships/hyperlink" Target="https://login.consultant.ru/link/?req=doc&amp;base=RLAW123&amp;n=306945" TargetMode="External"/><Relationship Id="rId39" Type="http://schemas.openxmlformats.org/officeDocument/2006/relationships/hyperlink" Target="https://login.consultant.ru/link/?req=doc&amp;base=LAW&amp;n=475264" TargetMode="External"/><Relationship Id="rId265" Type="http://schemas.openxmlformats.org/officeDocument/2006/relationships/theme" Target="theme/theme1.xml"/><Relationship Id="rId50" Type="http://schemas.openxmlformats.org/officeDocument/2006/relationships/hyperlink" Target="https://login.consultant.ru/link/?req=doc&amp;base=RLAW123&amp;n=321247&amp;dst=100007" TargetMode="External"/><Relationship Id="rId104" Type="http://schemas.openxmlformats.org/officeDocument/2006/relationships/hyperlink" Target="https://login.consultant.ru/link/?req=doc&amp;base=RLAW123&amp;n=321247&amp;dst=100009" TargetMode="External"/><Relationship Id="rId125" Type="http://schemas.openxmlformats.org/officeDocument/2006/relationships/hyperlink" Target="https://login.consultant.ru/link/?req=doc&amp;base=RLAW123&amp;n=301718&amp;dst=100012" TargetMode="External"/><Relationship Id="rId146" Type="http://schemas.openxmlformats.org/officeDocument/2006/relationships/hyperlink" Target="https://login.consultant.ru/link/?req=doc&amp;base=LAW&amp;n=476449" TargetMode="External"/><Relationship Id="rId167" Type="http://schemas.openxmlformats.org/officeDocument/2006/relationships/hyperlink" Target="https://login.consultant.ru/link/?req=doc&amp;base=RLAW123&amp;n=244440&amp;dst=100059" TargetMode="External"/><Relationship Id="rId188" Type="http://schemas.openxmlformats.org/officeDocument/2006/relationships/hyperlink" Target="https://login.consultant.ru/link/?req=doc&amp;base=LAW&amp;n=449646" TargetMode="External"/><Relationship Id="rId71" Type="http://schemas.openxmlformats.org/officeDocument/2006/relationships/hyperlink" Target="https://login.consultant.ru/link/?req=doc&amp;base=RLAW123&amp;n=259248&amp;dst=100009" TargetMode="External"/><Relationship Id="rId92" Type="http://schemas.openxmlformats.org/officeDocument/2006/relationships/hyperlink" Target="https://login.consultant.ru/link/?req=doc&amp;base=LAW&amp;n=476449" TargetMode="External"/><Relationship Id="rId213" Type="http://schemas.openxmlformats.org/officeDocument/2006/relationships/hyperlink" Target="https://login.consultant.ru/link/?req=doc&amp;base=LAW&amp;n=474024" TargetMode="External"/><Relationship Id="rId234" Type="http://schemas.openxmlformats.org/officeDocument/2006/relationships/hyperlink" Target="https://login.consultant.ru/link/?req=doc&amp;base=RLAW123&amp;n=212786&amp;dst=100056" TargetMode="External"/><Relationship Id="rId2" Type="http://schemas.openxmlformats.org/officeDocument/2006/relationships/settings" Target="settings.xml"/><Relationship Id="rId29" Type="http://schemas.openxmlformats.org/officeDocument/2006/relationships/hyperlink" Target="https://login.consultant.ru/link/?req=doc&amp;base=RLAW123&amp;n=220660&amp;dst=100009" TargetMode="External"/><Relationship Id="rId255" Type="http://schemas.openxmlformats.org/officeDocument/2006/relationships/hyperlink" Target="https://login.consultant.ru/link/?req=doc&amp;base=LAW&amp;n=476449&amp;dst=545" TargetMode="External"/><Relationship Id="rId40" Type="http://schemas.openxmlformats.org/officeDocument/2006/relationships/hyperlink" Target="https://login.consultant.ru/link/?req=doc&amp;base=RLAW123&amp;n=281178&amp;dst=100011" TargetMode="External"/><Relationship Id="rId115" Type="http://schemas.openxmlformats.org/officeDocument/2006/relationships/hyperlink" Target="https://login.consultant.ru/link/?req=doc&amp;base=LAW&amp;n=442435" TargetMode="External"/><Relationship Id="rId136" Type="http://schemas.openxmlformats.org/officeDocument/2006/relationships/hyperlink" Target="https://login.consultant.ru/link/?req=doc&amp;base=RLAW123&amp;n=212786&amp;dst=100027" TargetMode="External"/><Relationship Id="rId157" Type="http://schemas.openxmlformats.org/officeDocument/2006/relationships/hyperlink" Target="https://login.consultant.ru/link/?req=doc&amp;base=LAW&amp;n=476449&amp;dst=100109" TargetMode="External"/><Relationship Id="rId178" Type="http://schemas.openxmlformats.org/officeDocument/2006/relationships/hyperlink" Target="https://login.consultant.ru/link/?req=doc&amp;base=RLAW123&amp;n=197914&amp;dst=100026" TargetMode="External"/><Relationship Id="rId61" Type="http://schemas.openxmlformats.org/officeDocument/2006/relationships/hyperlink" Target="https://login.consultant.ru/link/?req=doc&amp;base=RLAW123&amp;n=271120&amp;dst=100010" TargetMode="External"/><Relationship Id="rId82" Type="http://schemas.openxmlformats.org/officeDocument/2006/relationships/hyperlink" Target="https://login.consultant.ru/link/?req=doc&amp;base=RLAW123&amp;n=259248&amp;dst=100045" TargetMode="External"/><Relationship Id="rId199" Type="http://schemas.openxmlformats.org/officeDocument/2006/relationships/hyperlink" Target="https://login.consultant.ru/link/?req=doc&amp;base=RLAW123&amp;n=291586&amp;dst=100008" TargetMode="External"/><Relationship Id="rId203" Type="http://schemas.openxmlformats.org/officeDocument/2006/relationships/hyperlink" Target="https://login.consultant.ru/link/?req=doc&amp;base=RLAW123&amp;n=321247&amp;dst=100017" TargetMode="External"/><Relationship Id="rId19" Type="http://schemas.openxmlformats.org/officeDocument/2006/relationships/hyperlink" Target="https://login.consultant.ru/link/?req=doc&amp;base=RLAW123&amp;n=244440&amp;dst=100007" TargetMode="External"/><Relationship Id="rId224" Type="http://schemas.openxmlformats.org/officeDocument/2006/relationships/hyperlink" Target="https://login.consultant.ru/link/?req=doc&amp;base=RLAW123&amp;n=324072" TargetMode="External"/><Relationship Id="rId245" Type="http://schemas.openxmlformats.org/officeDocument/2006/relationships/hyperlink" Target="https://login.consultant.ru/link/?req=doc&amp;base=LAW&amp;n=476449" TargetMode="External"/><Relationship Id="rId30" Type="http://schemas.openxmlformats.org/officeDocument/2006/relationships/hyperlink" Target="https://login.consultant.ru/link/?req=doc&amp;base=RLAW123&amp;n=232474&amp;dst=100009" TargetMode="External"/><Relationship Id="rId105" Type="http://schemas.openxmlformats.org/officeDocument/2006/relationships/hyperlink" Target="https://login.consultant.ru/link/?req=doc&amp;base=RLAW123&amp;n=271120&amp;dst=100012" TargetMode="External"/><Relationship Id="rId126" Type="http://schemas.openxmlformats.org/officeDocument/2006/relationships/hyperlink" Target="https://login.consultant.ru/link/?req=doc&amp;base=RLAW123&amp;n=301718&amp;dst=100018" TargetMode="External"/><Relationship Id="rId147" Type="http://schemas.openxmlformats.org/officeDocument/2006/relationships/hyperlink" Target="https://login.consultant.ru/link/?req=doc&amp;base=LAW&amp;n=464894&amp;dst=336" TargetMode="External"/><Relationship Id="rId168" Type="http://schemas.openxmlformats.org/officeDocument/2006/relationships/hyperlink" Target="https://login.consultant.ru/link/?req=doc&amp;base=RLAW123&amp;n=244440&amp;dst=100060" TargetMode="External"/><Relationship Id="rId51" Type="http://schemas.openxmlformats.org/officeDocument/2006/relationships/hyperlink" Target="https://login.consultant.ru/link/?req=doc&amp;base=LAW&amp;n=477409"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76449" TargetMode="External"/><Relationship Id="rId189" Type="http://schemas.openxmlformats.org/officeDocument/2006/relationships/hyperlink" Target="https://login.consultant.ru/link/?req=doc&amp;base=LAW&amp;n=47073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212786&amp;dst=100049" TargetMode="External"/><Relationship Id="rId235" Type="http://schemas.openxmlformats.org/officeDocument/2006/relationships/hyperlink" Target="https://login.consultant.ru/link/?req=doc&amp;base=RLAW123&amp;n=259248&amp;dst=100056" TargetMode="External"/><Relationship Id="rId256" Type="http://schemas.openxmlformats.org/officeDocument/2006/relationships/hyperlink" Target="https://login.consultant.ru/link/?req=doc&amp;base=LAW&amp;n=476449&amp;dst=775" TargetMode="External"/><Relationship Id="rId116" Type="http://schemas.openxmlformats.org/officeDocument/2006/relationships/hyperlink" Target="https://login.consultant.ru/link/?req=doc&amp;base=LAW&amp;n=451740" TargetMode="External"/><Relationship Id="rId137" Type="http://schemas.openxmlformats.org/officeDocument/2006/relationships/hyperlink" Target="https://login.consultant.ru/link/?req=doc&amp;base=RLAW123&amp;n=301718&amp;dst=100013" TargetMode="External"/><Relationship Id="rId158" Type="http://schemas.openxmlformats.org/officeDocument/2006/relationships/hyperlink" Target="https://login.consultant.ru/link/?req=doc&amp;base=LAW&amp;n=476449&amp;dst=420" TargetMode="External"/><Relationship Id="rId20" Type="http://schemas.openxmlformats.org/officeDocument/2006/relationships/hyperlink" Target="https://login.consultant.ru/link/?req=doc&amp;base=RLAW123&amp;n=244440&amp;dst=100008" TargetMode="External"/><Relationship Id="rId41" Type="http://schemas.openxmlformats.org/officeDocument/2006/relationships/hyperlink" Target="https://login.consultant.ru/link/?req=doc&amp;base=RLAW123&amp;n=212786&amp;dst=100011" TargetMode="External"/><Relationship Id="rId62" Type="http://schemas.openxmlformats.org/officeDocument/2006/relationships/hyperlink" Target="https://login.consultant.ru/link/?req=doc&amp;base=LAW&amp;n=476449&amp;dst=100216" TargetMode="External"/><Relationship Id="rId83" Type="http://schemas.openxmlformats.org/officeDocument/2006/relationships/hyperlink" Target="https://login.consultant.ru/link/?req=doc&amp;base=RLAW123&amp;n=259248&amp;dst=100046" TargetMode="External"/><Relationship Id="rId179" Type="http://schemas.openxmlformats.org/officeDocument/2006/relationships/hyperlink" Target="https://login.consultant.ru/link/?req=doc&amp;base=RLAW123&amp;n=244440&amp;dst=100068" TargetMode="External"/><Relationship Id="rId190" Type="http://schemas.openxmlformats.org/officeDocument/2006/relationships/hyperlink" Target="https://login.consultant.ru/link/?req=doc&amp;base=RLAW123&amp;n=212786&amp;dst=100040" TargetMode="External"/><Relationship Id="rId204" Type="http://schemas.openxmlformats.org/officeDocument/2006/relationships/hyperlink" Target="https://login.consultant.ru/link/?req=doc&amp;base=RLAW123&amp;n=306945" TargetMode="External"/><Relationship Id="rId225" Type="http://schemas.openxmlformats.org/officeDocument/2006/relationships/hyperlink" Target="https://login.consultant.ru/link/?req=doc&amp;base=RLAW123&amp;n=212786&amp;dst=100052" TargetMode="External"/><Relationship Id="rId246" Type="http://schemas.openxmlformats.org/officeDocument/2006/relationships/hyperlink" Target="https://login.consultant.ru/link/?req=doc&amp;base=LAW&amp;n=472841" TargetMode="External"/><Relationship Id="rId106" Type="http://schemas.openxmlformats.org/officeDocument/2006/relationships/hyperlink" Target="https://login.consultant.ru/link/?req=doc&amp;base=LAW&amp;n=476449" TargetMode="External"/><Relationship Id="rId127" Type="http://schemas.openxmlformats.org/officeDocument/2006/relationships/hyperlink" Target="https://login.consultant.ru/link/?req=doc&amp;base=RLAW123&amp;n=301718&amp;dst=100012" TargetMode="External"/><Relationship Id="rId10" Type="http://schemas.openxmlformats.org/officeDocument/2006/relationships/hyperlink" Target="https://login.consultant.ru/link/?req=doc&amp;base=RLAW123&amp;n=271120&amp;dst=100006" TargetMode="External"/><Relationship Id="rId31" Type="http://schemas.openxmlformats.org/officeDocument/2006/relationships/hyperlink" Target="https://login.consultant.ru/link/?req=doc&amp;base=RLAW123&amp;n=271120&amp;dst=100007" TargetMode="External"/><Relationship Id="rId52" Type="http://schemas.openxmlformats.org/officeDocument/2006/relationships/hyperlink" Target="https://login.consultant.ru/link/?req=doc&amp;base=LAW&amp;n=465550" TargetMode="External"/><Relationship Id="rId73" Type="http://schemas.openxmlformats.org/officeDocument/2006/relationships/hyperlink" Target="https://login.consultant.ru/link/?req=doc&amp;base=RLAW123&amp;n=197914&amp;dst=100015" TargetMode="External"/><Relationship Id="rId94" Type="http://schemas.openxmlformats.org/officeDocument/2006/relationships/hyperlink" Target="https://login.consultant.ru/link/?req=doc&amp;base=LAW&amp;n=465824" TargetMode="External"/><Relationship Id="rId148" Type="http://schemas.openxmlformats.org/officeDocument/2006/relationships/hyperlink" Target="https://login.consultant.ru/link/?req=doc&amp;base=LAW&amp;n=464894&amp;dst=339" TargetMode="External"/><Relationship Id="rId169" Type="http://schemas.openxmlformats.org/officeDocument/2006/relationships/hyperlink" Target="https://login.consultant.ru/link/?req=doc&amp;base=LAW&amp;n=464894" TargetMode="External"/><Relationship Id="rId4" Type="http://schemas.openxmlformats.org/officeDocument/2006/relationships/hyperlink" Target="https://login.consultant.ru/link/?req=doc&amp;base=RLAW123&amp;n=197914&amp;dst=100006" TargetMode="External"/><Relationship Id="rId180" Type="http://schemas.openxmlformats.org/officeDocument/2006/relationships/hyperlink" Target="https://login.consultant.ru/link/?req=doc&amp;base=LAW&amp;n=442435" TargetMode="External"/><Relationship Id="rId215" Type="http://schemas.openxmlformats.org/officeDocument/2006/relationships/hyperlink" Target="https://login.consultant.ru/link/?req=doc&amp;base=RLAW123&amp;n=291586&amp;dst=100010" TargetMode="External"/><Relationship Id="rId236" Type="http://schemas.openxmlformats.org/officeDocument/2006/relationships/hyperlink" Target="https://login.consultant.ru/link/?req=doc&amp;base=RLAW123&amp;n=259248&amp;dst=100058" TargetMode="External"/><Relationship Id="rId257" Type="http://schemas.openxmlformats.org/officeDocument/2006/relationships/hyperlink" Target="https://login.consultant.ru/link/?req=doc&amp;base=LAW&amp;n=476449&amp;dst=971" TargetMode="External"/><Relationship Id="rId42" Type="http://schemas.openxmlformats.org/officeDocument/2006/relationships/hyperlink" Target="https://login.consultant.ru/link/?req=doc&amp;base=RLAW123&amp;n=232474&amp;dst=100010" TargetMode="External"/><Relationship Id="rId84" Type="http://schemas.openxmlformats.org/officeDocument/2006/relationships/hyperlink" Target="https://login.consultant.ru/link/?req=doc&amp;base=RLAW123&amp;n=259248&amp;dst=100049" TargetMode="External"/><Relationship Id="rId138" Type="http://schemas.openxmlformats.org/officeDocument/2006/relationships/hyperlink" Target="https://login.consultant.ru/link/?req=doc&amp;base=RLAW123&amp;n=301718&amp;dst=100018" TargetMode="External"/><Relationship Id="rId191" Type="http://schemas.openxmlformats.org/officeDocument/2006/relationships/hyperlink" Target="https://login.consultant.ru/link/?req=doc&amp;base=LAW&amp;n=439977" TargetMode="External"/><Relationship Id="rId205" Type="http://schemas.openxmlformats.org/officeDocument/2006/relationships/hyperlink" Target="https://login.consultant.ru/link/?req=doc&amp;base=RLAW123&amp;n=301718&amp;dst=100014" TargetMode="External"/><Relationship Id="rId247" Type="http://schemas.openxmlformats.org/officeDocument/2006/relationships/hyperlink" Target="https://login.consultant.ru/link/?req=doc&amp;base=RLAW123&amp;n=197914&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32827</Words>
  <Characters>187119</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2024-07-10T08:32:00Z</dcterms:created>
  <dcterms:modified xsi:type="dcterms:W3CDTF">2024-07-10T08:35:00Z</dcterms:modified>
</cp:coreProperties>
</file>