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BA" w:rsidRPr="008A68BA" w:rsidRDefault="008A68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РЕШЕНИЕ</w:t>
      </w:r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68BA">
        <w:rPr>
          <w:rFonts w:ascii="Times New Roman" w:hAnsi="Times New Roman" w:cs="Times New Roman"/>
          <w:sz w:val="28"/>
          <w:szCs w:val="28"/>
        </w:rPr>
        <w:t>от 30 сентября 2011 г. N 23-174р</w:t>
      </w:r>
      <w:bookmarkEnd w:id="0"/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О ПОЧЕТНОЙ ГРАМОТЕ И БЛАГОДАРСТВЕННОМ ПИСЬМЕ</w:t>
      </w:r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</w:p>
    <w:p w:rsidR="008A68BA" w:rsidRPr="008A68BA" w:rsidRDefault="008A68B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A68BA" w:rsidRPr="008A68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8BA" w:rsidRPr="008A68BA" w:rsidRDefault="008A6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8BA" w:rsidRPr="008A68BA" w:rsidRDefault="008A6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8BA" w:rsidRPr="008A68BA" w:rsidRDefault="008A6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B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A68BA" w:rsidRPr="008A68BA" w:rsidRDefault="008A6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8BA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7">
              <w:r w:rsidRPr="008A68BA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8A68BA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Красноярского края</w:t>
            </w:r>
            <w:proofErr w:type="gramEnd"/>
          </w:p>
          <w:p w:rsidR="008A68BA" w:rsidRPr="008A68BA" w:rsidRDefault="008A6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BA">
              <w:rPr>
                <w:rFonts w:ascii="Times New Roman" w:hAnsi="Times New Roman" w:cs="Times New Roman"/>
                <w:sz w:val="28"/>
                <w:szCs w:val="28"/>
              </w:rPr>
              <w:t>от 18.12.2015 N 6-29р)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8BA" w:rsidRPr="008A68BA" w:rsidRDefault="008A6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8BA" w:rsidRPr="008A68BA" w:rsidRDefault="008A68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8A68BA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Устава города и в целях поощрения жителей и организаций города Ачинска, иных граждан и организаций за заслуги перед городским сообществом городской Совет депутатов решил: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8A68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о Почетной грамоте и Благодарственном письме Ачинского городского Совета депутатов (приложение 1).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2. Утвердить учетный лист на работника, представляемого к награждению Почетной грамотой Ачинского городского Совета депутатов, Благодарственным письмом Ачинского городского Совета депутатов (</w:t>
      </w:r>
      <w:hyperlink w:anchor="P87">
        <w:r w:rsidRPr="008A68BA">
          <w:rPr>
            <w:rFonts w:ascii="Times New Roman" w:hAnsi="Times New Roman" w:cs="Times New Roman"/>
            <w:sz w:val="28"/>
            <w:szCs w:val="28"/>
          </w:rPr>
          <w:t>приложения 2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>
        <w:r w:rsidRPr="008A68B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A68BA">
        <w:rPr>
          <w:rFonts w:ascii="Times New Roman" w:hAnsi="Times New Roman" w:cs="Times New Roman"/>
          <w:sz w:val="28"/>
          <w:szCs w:val="28"/>
        </w:rPr>
        <w:t>).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8BA">
        <w:rPr>
          <w:rFonts w:ascii="Times New Roman" w:hAnsi="Times New Roman" w:cs="Times New Roman"/>
          <w:sz w:val="28"/>
          <w:szCs w:val="28"/>
        </w:rPr>
        <w:t xml:space="preserve">1) Решения городского Совета от 21.12.2001 </w:t>
      </w:r>
      <w:hyperlink r:id="rId9">
        <w:r w:rsidRPr="008A68BA">
          <w:rPr>
            <w:rFonts w:ascii="Times New Roman" w:hAnsi="Times New Roman" w:cs="Times New Roman"/>
            <w:sz w:val="28"/>
            <w:szCs w:val="28"/>
          </w:rPr>
          <w:t>N 11-84р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"Об утверждении Положений о Почетной грамоте и Благодарственном письме председателя Ачинского городского Совета депутатов", от 20.08.2010 </w:t>
      </w:r>
      <w:hyperlink r:id="rId10">
        <w:r w:rsidRPr="008A68BA">
          <w:rPr>
            <w:rFonts w:ascii="Times New Roman" w:hAnsi="Times New Roman" w:cs="Times New Roman"/>
            <w:sz w:val="28"/>
            <w:szCs w:val="28"/>
          </w:rPr>
          <w:t>N 8-51р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"О внесении изменений в </w:t>
      </w:r>
      <w:hyperlink r:id="rId11">
        <w:r w:rsidRPr="008A68B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городского Совета от 21.12.2001 N 11-84р "Об утверждении Положений о Почетной грамоте и Благодарственном письме председателя Ачинского городского Совета депутатов";</w:t>
      </w:r>
      <w:proofErr w:type="gramEnd"/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>
        <w:r w:rsidRPr="008A68BA">
          <w:rPr>
            <w:rFonts w:ascii="Times New Roman" w:hAnsi="Times New Roman" w:cs="Times New Roman"/>
            <w:sz w:val="28"/>
            <w:szCs w:val="28"/>
          </w:rPr>
          <w:t>подпункт 8 пункта 1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Решения городского Совета от 24.09.2010 N 9-66р "О внесении изменений в отдельные решения городского Совета депутатов".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опубликования в газете "</w:t>
      </w:r>
      <w:proofErr w:type="spellStart"/>
      <w:r w:rsidRPr="008A68BA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8A68BA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Глава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И.У.АХМЕТОВ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к Решению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от 30 сентября 2011 г. N 23-174р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8A68BA">
        <w:rPr>
          <w:rFonts w:ascii="Times New Roman" w:hAnsi="Times New Roman" w:cs="Times New Roman"/>
          <w:sz w:val="28"/>
          <w:szCs w:val="28"/>
        </w:rPr>
        <w:t>ПОЛОЖЕНИЕ</w:t>
      </w:r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О ПОЧЕТНОЙ ГРАМОТЕ И БЛАГОДАРСТВЕННОМ ПИСЬМЕ</w:t>
      </w:r>
    </w:p>
    <w:p w:rsidR="008A68BA" w:rsidRPr="008A68BA" w:rsidRDefault="008A6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</w:p>
    <w:p w:rsidR="008A68BA" w:rsidRPr="008A68BA" w:rsidRDefault="008A68B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A68BA" w:rsidRPr="008A68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8BA" w:rsidRPr="008A68BA" w:rsidRDefault="008A6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8BA" w:rsidRPr="008A68BA" w:rsidRDefault="008A6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68BA" w:rsidRPr="008A68BA" w:rsidRDefault="008A6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B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A68BA" w:rsidRPr="008A68BA" w:rsidRDefault="008A6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8BA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3">
              <w:r w:rsidRPr="008A68BA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8A68BA">
              <w:rPr>
                <w:rFonts w:ascii="Times New Roman" w:hAnsi="Times New Roman" w:cs="Times New Roman"/>
                <w:sz w:val="28"/>
                <w:szCs w:val="28"/>
              </w:rPr>
              <w:t xml:space="preserve"> Ачинского городского Совета депутатов Красноярского края</w:t>
            </w:r>
            <w:proofErr w:type="gramEnd"/>
          </w:p>
          <w:p w:rsidR="008A68BA" w:rsidRPr="008A68BA" w:rsidRDefault="008A68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BA">
              <w:rPr>
                <w:rFonts w:ascii="Times New Roman" w:hAnsi="Times New Roman" w:cs="Times New Roman"/>
                <w:sz w:val="28"/>
                <w:szCs w:val="28"/>
              </w:rPr>
              <w:t>от 18.12.2015 N 6-29р)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8BA" w:rsidRPr="008A68BA" w:rsidRDefault="008A68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8BA" w:rsidRPr="008A68BA" w:rsidRDefault="008A68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68BA" w:rsidRPr="008A68BA" w:rsidRDefault="008A68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A68BA">
        <w:rPr>
          <w:rFonts w:ascii="Times New Roman" w:hAnsi="Times New Roman" w:cs="Times New Roman"/>
          <w:sz w:val="28"/>
          <w:szCs w:val="28"/>
        </w:rPr>
        <w:t>Почетная грамота Ачинского городского Совета депутатов (далее - Почетная грамота) и Благодарственное письмо Ачинского городского Совета депутатов (далее - Благодарственное письмо) утверждены для поощрения граждан и организаций за заслуги перед городским сообществом.</w:t>
      </w:r>
      <w:proofErr w:type="gramEnd"/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1.2. Почетной грамотой и Благодарственным письмом могут награждаться жители и организации Ачинска, других территорий Российской Федерации, граждане и организации других государств.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1.3. Основаниями для награждения Почетной грамотой являются: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- значительные трудовые, производственные достижения жителей города и организаций;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- инициатива и успехи в развитии местного самоуправления в городе;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- личный вклад, мужество при защите законных прав и интересов граждан;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- значительный вклад в благотворительную и попечительскую деятельность в городе;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- значительные успехи в предпринимательской деятельности.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1.4. Основаниями для награждения Благодарственным письмом являются: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8BA">
        <w:rPr>
          <w:rFonts w:ascii="Times New Roman" w:hAnsi="Times New Roman" w:cs="Times New Roman"/>
          <w:sz w:val="28"/>
          <w:szCs w:val="28"/>
        </w:rPr>
        <w:t>- трудовые, производственные достижения;</w:t>
      </w:r>
      <w:proofErr w:type="gramEnd"/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- значительный трудовой, творческий, материально-финансовый вклад в осуществление программ развития городского хозяйства, культуры, образования, здравоохранения, градостроительства, физической культуры и спорта, а также других городских программ;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lastRenderedPageBreak/>
        <w:t>- достижения в области развития городской тематики в литературе и искусстве;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- успехи в развитии демократических начал в деятельности средств массовой информации, объективном отражении жизни города.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2. ПОРЯДОК ПРЕДСТАВЛЕНИЯ К НАГРАЖДЕНИЮ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2.1. Предложения о награждении Почетной грамотой, Благодарственным письмом вносят коллективы организаций, общественные объединения, федеральные органы власти, органы местного самоуправления города, депутаты городского Совета за 45 дней до даты предполагаемого вручения путем представления в </w:t>
      </w:r>
      <w:proofErr w:type="spellStart"/>
      <w:r w:rsidRPr="008A68BA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8A68BA">
        <w:rPr>
          <w:rFonts w:ascii="Times New Roman" w:hAnsi="Times New Roman" w:cs="Times New Roman"/>
          <w:sz w:val="28"/>
          <w:szCs w:val="28"/>
        </w:rPr>
        <w:t xml:space="preserve"> городской Совет депутатов учетных листов.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В учетных листах о награждении указываются: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 w:rsidRPr="008A68BA">
        <w:rPr>
          <w:rFonts w:ascii="Times New Roman" w:hAnsi="Times New Roman" w:cs="Times New Roman"/>
          <w:sz w:val="28"/>
          <w:szCs w:val="28"/>
        </w:rPr>
        <w:t>награждаемых</w:t>
      </w:r>
      <w:proofErr w:type="gramEnd"/>
      <w:r w:rsidRPr="008A68BA">
        <w:rPr>
          <w:rFonts w:ascii="Times New Roman" w:hAnsi="Times New Roman" w:cs="Times New Roman"/>
          <w:sz w:val="28"/>
          <w:szCs w:val="28"/>
        </w:rPr>
        <w:t xml:space="preserve"> и о планируемой дате награждения;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- краткое изложение заслуг и достижений граждан, трудовых коллективов, организаций, представляемых к награждению.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2.2. Предложение о награждении направляется в постоянную комиссию по законности, правопорядку, защите прав граждан и информационной политике для его рассмотрения и согласования.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3. ОФОРМЛЕНИЕ И ВРУЧЕНИЕ ПООЩРЕНИЯ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3.1. Решение о награждении Почетной грамотой и Благодарственным письмом принимается городским Советом депутатов.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3.2. Почетная грамота и Благодарственное письмо подписываются председателем городского Совета.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>
        <w:r w:rsidRPr="008A68BA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18.12.2015 N 6-29р)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3.3. Почетная грамота и Благодарственное письмо вручаются в торжественной обстановке председателем городского Совета или заместителем председателя Совета депутатов. По поручению председателя городского Совета и от имени городского Совета депутатов Почетную грамоту и Благодарственное письмо могут вручать депутаты городского Совета.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8A68BA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18.12.2015 N 6-29р)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3.4. При утрате Почетной грамоты, Благодарственного письма дубликаты не выдаются.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3.5. Оформление и учет производимых награждений Почетной грамотой и </w:t>
      </w:r>
      <w:r w:rsidRPr="008A68BA">
        <w:rPr>
          <w:rFonts w:ascii="Times New Roman" w:hAnsi="Times New Roman" w:cs="Times New Roman"/>
          <w:sz w:val="28"/>
          <w:szCs w:val="28"/>
        </w:rPr>
        <w:lastRenderedPageBreak/>
        <w:t>Благодарственным письмом осуществляет аппарат Ачинского городского Совета депутатов.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6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68B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6">
        <w:r w:rsidRPr="008A68BA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18.12.2015 N 6-29р)</w:t>
      </w:r>
    </w:p>
    <w:p w:rsidR="008A68BA" w:rsidRPr="008A68BA" w:rsidRDefault="008A6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3.6. Обеспечение бланками Почетных грамот и Благодарственных писем осуществляет аппарат Ачинского городского Совета депутатов.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6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68B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7">
        <w:r w:rsidRPr="008A68BA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8A68BA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18.12.2015 N 6-29р)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к Решению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от 30 сентября 2011 г. N 23-174р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8A68BA">
        <w:rPr>
          <w:rFonts w:ascii="Times New Roman" w:hAnsi="Times New Roman" w:cs="Times New Roman"/>
          <w:sz w:val="28"/>
          <w:szCs w:val="28"/>
        </w:rPr>
        <w:t>УЧЕТНЫЙ ЛИСТ</w:t>
      </w: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на работника, представляемого к награждению</w:t>
      </w: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Почетной грамотой Ачинского городского Совета депутатов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1. Наименование предприятия (организации, учреждения) 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2. Фамилия, имя, отчество; дата рождения 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3. Профессия (занимаемая должность) 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68BA">
        <w:rPr>
          <w:rFonts w:ascii="Times New Roman" w:hAnsi="Times New Roman" w:cs="Times New Roman"/>
          <w:sz w:val="28"/>
          <w:szCs w:val="28"/>
        </w:rPr>
        <w:t>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4. Стаж работы в системе 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68BA">
        <w:rPr>
          <w:rFonts w:ascii="Times New Roman" w:hAnsi="Times New Roman" w:cs="Times New Roman"/>
          <w:sz w:val="28"/>
          <w:szCs w:val="28"/>
        </w:rPr>
        <w:t>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5. Какие имел ранее награды (с указанием года награждения) 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6. Планируемая дата награждения 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КРАТКОЕ ИЗЛОЖЕНИЕ</w:t>
      </w: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КОНКРЕТНЫХ ЗАСЛУГ И ДОСТИЖЕНИЙ, ЗА КОТОРЫЕ</w:t>
      </w: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ПРЕДСТАВЛЯЕТСЯ К НАГРАЖДЕНИЮ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Дата заполнения листа "__" __________________ </w:t>
      </w:r>
      <w:proofErr w:type="gramStart"/>
      <w:r w:rsidRPr="008A68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68BA">
        <w:rPr>
          <w:rFonts w:ascii="Times New Roman" w:hAnsi="Times New Roman" w:cs="Times New Roman"/>
          <w:sz w:val="28"/>
          <w:szCs w:val="28"/>
        </w:rPr>
        <w:t>.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Руководитель предприятия 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Профсоюз (при наличии): ________________________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к Решению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8A68BA" w:rsidRPr="008A68BA" w:rsidRDefault="008A6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от 30 сентября 2011 г. N 23-174р</w:t>
      </w:r>
    </w:p>
    <w:p w:rsidR="008A68BA" w:rsidRPr="008A68BA" w:rsidRDefault="008A6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5"/>
      <w:bookmarkEnd w:id="3"/>
      <w:r w:rsidRPr="008A68BA">
        <w:rPr>
          <w:rFonts w:ascii="Times New Roman" w:hAnsi="Times New Roman" w:cs="Times New Roman"/>
          <w:sz w:val="28"/>
          <w:szCs w:val="28"/>
        </w:rPr>
        <w:t>УЧЕТНЫЙ ЛИСТ</w:t>
      </w: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на работника, представляемого к награждению</w:t>
      </w: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Благодарственным письмом Ачинского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8BA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1. Наименование предприятия (организации, учреждения)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68BA">
        <w:rPr>
          <w:rFonts w:ascii="Times New Roman" w:hAnsi="Times New Roman" w:cs="Times New Roman"/>
          <w:sz w:val="28"/>
          <w:szCs w:val="28"/>
        </w:rPr>
        <w:t>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2. Фамилия, имя, отчество; дата рождения 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3. Профессия (занимаемая должность) 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68BA">
        <w:rPr>
          <w:rFonts w:ascii="Times New Roman" w:hAnsi="Times New Roman" w:cs="Times New Roman"/>
          <w:sz w:val="28"/>
          <w:szCs w:val="28"/>
        </w:rPr>
        <w:t>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lastRenderedPageBreak/>
        <w:t>4. Стаж работы в системе 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5. Какие имел ранее награды (с указанием года награждения)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68BA">
        <w:rPr>
          <w:rFonts w:ascii="Times New Roman" w:hAnsi="Times New Roman" w:cs="Times New Roman"/>
          <w:sz w:val="28"/>
          <w:szCs w:val="28"/>
        </w:rPr>
        <w:t>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6. Планируемая дата награждения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68BA">
        <w:rPr>
          <w:rFonts w:ascii="Times New Roman" w:hAnsi="Times New Roman" w:cs="Times New Roman"/>
          <w:sz w:val="28"/>
          <w:szCs w:val="28"/>
        </w:rPr>
        <w:t>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КРАТКОЕ ИЗЛОЖЕНИЕ</w:t>
      </w: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КОНКРЕТНЫХ ЗАСЛУГ И ДОСТИЖЕНИЙ, ЗА КОТОРЫЕ</w:t>
      </w:r>
    </w:p>
    <w:p w:rsidR="008A68BA" w:rsidRPr="008A68BA" w:rsidRDefault="008A68BA" w:rsidP="008A68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ПРЕДСТАВЛЯЕТСЯ К НАГРАЖДЕНИЮ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 xml:space="preserve">Дата заполнения листа "__" ___________________ </w:t>
      </w:r>
      <w:proofErr w:type="gramStart"/>
      <w:r w:rsidRPr="008A68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68BA">
        <w:rPr>
          <w:rFonts w:ascii="Times New Roman" w:hAnsi="Times New Roman" w:cs="Times New Roman"/>
          <w:sz w:val="28"/>
          <w:szCs w:val="28"/>
        </w:rPr>
        <w:t>.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Руководитель предприятия ________________________</w:t>
      </w: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68BA" w:rsidRPr="008A68BA" w:rsidRDefault="008A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8BA">
        <w:rPr>
          <w:rFonts w:ascii="Times New Roman" w:hAnsi="Times New Roman" w:cs="Times New Roman"/>
          <w:sz w:val="28"/>
          <w:szCs w:val="28"/>
        </w:rPr>
        <w:t>Профсоюз (при наличии): _________________________</w:t>
      </w:r>
    </w:p>
    <w:p w:rsidR="001A7D2C" w:rsidRDefault="001A7D2C"/>
    <w:sectPr w:rsidR="001A7D2C" w:rsidSect="008A68BA">
      <w:footerReference w:type="default" r:id="rId1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BA" w:rsidRDefault="008A68BA" w:rsidP="008A68BA">
      <w:pPr>
        <w:spacing w:after="0" w:line="240" w:lineRule="auto"/>
      </w:pPr>
      <w:r>
        <w:separator/>
      </w:r>
    </w:p>
  </w:endnote>
  <w:endnote w:type="continuationSeparator" w:id="0">
    <w:p w:rsidR="008A68BA" w:rsidRDefault="008A68BA" w:rsidP="008A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9626"/>
      <w:docPartObj>
        <w:docPartGallery w:val="Page Numbers (Bottom of Page)"/>
        <w:docPartUnique/>
      </w:docPartObj>
    </w:sdtPr>
    <w:sdtContent>
      <w:p w:rsidR="008A68BA" w:rsidRDefault="008A68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68BA" w:rsidRDefault="008A68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BA" w:rsidRDefault="008A68BA" w:rsidP="008A68BA">
      <w:pPr>
        <w:spacing w:after="0" w:line="240" w:lineRule="auto"/>
      </w:pPr>
      <w:r>
        <w:separator/>
      </w:r>
    </w:p>
  </w:footnote>
  <w:footnote w:type="continuationSeparator" w:id="0">
    <w:p w:rsidR="008A68BA" w:rsidRDefault="008A68BA" w:rsidP="008A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A"/>
    <w:rsid w:val="001A7D2C"/>
    <w:rsid w:val="008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6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6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68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BA"/>
  </w:style>
  <w:style w:type="paragraph" w:styleId="a5">
    <w:name w:val="footer"/>
    <w:basedOn w:val="a"/>
    <w:link w:val="a6"/>
    <w:uiPriority w:val="99"/>
    <w:unhideWhenUsed/>
    <w:rsid w:val="008A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6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6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68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BA"/>
  </w:style>
  <w:style w:type="paragraph" w:styleId="a5">
    <w:name w:val="footer"/>
    <w:basedOn w:val="a"/>
    <w:link w:val="a6"/>
    <w:uiPriority w:val="99"/>
    <w:unhideWhenUsed/>
    <w:rsid w:val="008A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97027&amp;dst=100229" TargetMode="External"/><Relationship Id="rId13" Type="http://schemas.openxmlformats.org/officeDocument/2006/relationships/hyperlink" Target="https://login.consultant.ru/link/?req=doc&amp;base=RLAW123&amp;n=157999&amp;dst=10002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157999&amp;dst=100021" TargetMode="External"/><Relationship Id="rId12" Type="http://schemas.openxmlformats.org/officeDocument/2006/relationships/hyperlink" Target="https://login.consultant.ru/link/?req=doc&amp;base=RLAW123&amp;n=56025&amp;dst=100067" TargetMode="External"/><Relationship Id="rId17" Type="http://schemas.openxmlformats.org/officeDocument/2006/relationships/hyperlink" Target="https://login.consultant.ru/link/?req=doc&amp;base=RLAW123&amp;n=157999&amp;dst=100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157999&amp;dst=1000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698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157999&amp;dst=100022" TargetMode="External"/><Relationship Id="rId10" Type="http://schemas.openxmlformats.org/officeDocument/2006/relationships/hyperlink" Target="https://login.consultant.ru/link/?req=doc&amp;base=RLAW123&amp;n=696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69824" TargetMode="External"/><Relationship Id="rId14" Type="http://schemas.openxmlformats.org/officeDocument/2006/relationships/hyperlink" Target="https://login.consultant.ru/link/?req=doc&amp;base=RLAW123&amp;n=157999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Лямина</dc:creator>
  <cp:lastModifiedBy>Лямина</cp:lastModifiedBy>
  <cp:revision>1</cp:revision>
  <dcterms:created xsi:type="dcterms:W3CDTF">2024-01-30T07:49:00Z</dcterms:created>
  <dcterms:modified xsi:type="dcterms:W3CDTF">2024-01-30T07:58:00Z</dcterms:modified>
</cp:coreProperties>
</file>